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218989" cy="340042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8989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1"/>
        </w:rPr>
      </w:pPr>
      <w:r>
        <w:rPr/>
        <w:pict>
          <v:shape style="position:absolute;margin-left:22.5pt;margin-top:7.9276pt;width:567.9pt;height:.1pt;mso-position-horizontal-relative:page;mso-position-vertical-relative:paragraph;z-index:-15728640;mso-wrap-distance-left:0;mso-wrap-distance-right:0" id="docshape1" coordorigin="450,159" coordsize="11358,0" path="m450,159l11808,159e" filled="false" stroked="true" strokeweight="1pt" strokecolor="#ebe7de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12240" w:h="15840"/>
          <w:pgMar w:top="360" w:bottom="280" w:left="340" w:right="320"/>
        </w:sectPr>
      </w:pPr>
    </w:p>
    <w:p>
      <w:pPr>
        <w:pStyle w:val="BodyText"/>
        <w:spacing w:before="4"/>
        <w:rPr>
          <w:rFonts w:ascii="Times New Roman"/>
          <w:sz w:val="7"/>
        </w:rPr>
      </w:pPr>
    </w:p>
    <w:p>
      <w:pPr>
        <w:pStyle w:val="BodyText"/>
        <w:ind w:left="88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33382" cy="27146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382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1853945</wp:posOffset>
            </wp:positionH>
            <wp:positionV relativeFrom="paragraph">
              <wp:posOffset>69533</wp:posOffset>
            </wp:positionV>
            <wp:extent cx="1011223" cy="25717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22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pStyle w:val="BodyText"/>
        <w:spacing w:line="20" w:lineRule="exact"/>
        <w:ind w:left="380" w:right="-5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21.05pt;height:1pt;mso-position-horizontal-relative:char;mso-position-vertical-relative:line" id="docshapegroup2" coordorigin="0,0" coordsize="4421,20">
            <v:line style="position:absolute" from="0,10" to="4421,10" stroked="true" strokeweight="1pt" strokecolor="#ebe7de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Heading2"/>
        <w:spacing w:before="220"/>
        <w:rPr>
          <w:b w:val="0"/>
        </w:rPr>
      </w:pPr>
      <w:r>
        <w:rPr>
          <w:b w:val="0"/>
          <w:color w:val="4D4D4F"/>
        </w:rPr>
        <w:t>Who</w:t>
      </w:r>
      <w:r>
        <w:rPr>
          <w:b w:val="0"/>
          <w:color w:val="4D4D4F"/>
          <w:spacing w:val="39"/>
        </w:rPr>
        <w:t> </w:t>
      </w:r>
      <w:r>
        <w:rPr>
          <w:b w:val="0"/>
          <w:color w:val="4D4D4F"/>
          <w:spacing w:val="10"/>
        </w:rPr>
        <w:t>Should</w:t>
      </w:r>
      <w:r>
        <w:rPr>
          <w:b w:val="0"/>
          <w:color w:val="4D4D4F"/>
          <w:spacing w:val="42"/>
        </w:rPr>
        <w:t> </w:t>
      </w:r>
      <w:r>
        <w:rPr>
          <w:b w:val="0"/>
          <w:color w:val="4D4D4F"/>
          <w:spacing w:val="11"/>
        </w:rPr>
        <w:t>Attend:</w:t>
      </w:r>
    </w:p>
    <w:p>
      <w:pPr>
        <w:spacing w:line="328" w:lineRule="auto" w:before="76"/>
        <w:ind w:left="380" w:right="0" w:firstLine="0"/>
        <w:jc w:val="left"/>
        <w:rPr>
          <w:b w:val="0"/>
          <w:sz w:val="20"/>
        </w:rPr>
      </w:pPr>
      <w:r>
        <w:rPr>
          <w:b w:val="0"/>
          <w:color w:val="4D4D4F"/>
          <w:sz w:val="20"/>
        </w:rPr>
        <w:t>Workgroups and teams including managers, technical and</w:t>
      </w:r>
      <w:r>
        <w:rPr>
          <w:b w:val="0"/>
          <w:color w:val="4D4D4F"/>
          <w:spacing w:val="-7"/>
          <w:sz w:val="20"/>
        </w:rPr>
        <w:t> </w:t>
      </w:r>
      <w:r>
        <w:rPr>
          <w:b w:val="0"/>
          <w:color w:val="4D4D4F"/>
          <w:sz w:val="20"/>
        </w:rPr>
        <w:t>sales</w:t>
      </w:r>
      <w:r>
        <w:rPr>
          <w:b w:val="0"/>
          <w:color w:val="4D4D4F"/>
          <w:spacing w:val="-7"/>
          <w:sz w:val="20"/>
        </w:rPr>
        <w:t> </w:t>
      </w:r>
      <w:r>
        <w:rPr>
          <w:b w:val="0"/>
          <w:color w:val="4D4D4F"/>
          <w:sz w:val="20"/>
        </w:rPr>
        <w:t>professionals,</w:t>
      </w:r>
      <w:r>
        <w:rPr>
          <w:b w:val="0"/>
          <w:color w:val="4D4D4F"/>
          <w:spacing w:val="-7"/>
          <w:sz w:val="20"/>
        </w:rPr>
        <w:t> </w:t>
      </w:r>
      <w:r>
        <w:rPr>
          <w:b w:val="0"/>
          <w:color w:val="4D4D4F"/>
          <w:sz w:val="20"/>
        </w:rPr>
        <w:t>supervisors,</w:t>
      </w:r>
      <w:r>
        <w:rPr>
          <w:b w:val="0"/>
          <w:color w:val="4D4D4F"/>
          <w:spacing w:val="-7"/>
          <w:sz w:val="20"/>
        </w:rPr>
        <w:t> </w:t>
      </w:r>
      <w:r>
        <w:rPr>
          <w:b w:val="0"/>
          <w:color w:val="4D4D4F"/>
          <w:sz w:val="20"/>
        </w:rPr>
        <w:t>administrators</w:t>
      </w:r>
      <w:r>
        <w:rPr>
          <w:b w:val="0"/>
          <w:color w:val="4D4D4F"/>
          <w:spacing w:val="-7"/>
          <w:sz w:val="20"/>
        </w:rPr>
        <w:t> </w:t>
      </w:r>
      <w:r>
        <w:rPr>
          <w:b w:val="0"/>
          <w:color w:val="4D4D4F"/>
          <w:sz w:val="20"/>
        </w:rPr>
        <w:t>and project leaders who currently use Microsoft Outlook, and are not optimizing this powerful software.</w:t>
      </w:r>
    </w:p>
    <w:p>
      <w:pPr>
        <w:pStyle w:val="Heading2"/>
        <w:spacing w:before="123"/>
        <w:rPr>
          <w:b w:val="0"/>
        </w:rPr>
      </w:pPr>
      <w:r>
        <w:rPr>
          <w:b w:val="0"/>
          <w:color w:val="4D4D4F"/>
          <w:spacing w:val="-2"/>
        </w:rPr>
        <w:t>Format:</w:t>
      </w:r>
    </w:p>
    <w:p>
      <w:pPr>
        <w:pStyle w:val="ListParagraph"/>
        <w:numPr>
          <w:ilvl w:val="0"/>
          <w:numId w:val="1"/>
        </w:numPr>
        <w:tabs>
          <w:tab w:pos="620" w:val="left" w:leader="none"/>
        </w:tabs>
        <w:spacing w:line="328" w:lineRule="auto" w:before="76" w:after="0"/>
        <w:ind w:left="620" w:right="405" w:hanging="240"/>
        <w:jc w:val="left"/>
        <w:rPr>
          <w:b w:val="0"/>
          <w:color w:val="CD122D"/>
          <w:sz w:val="20"/>
        </w:rPr>
      </w:pPr>
      <w:r>
        <w:rPr>
          <w:b w:val="0"/>
          <w:color w:val="4D4D4F"/>
          <w:sz w:val="20"/>
        </w:rPr>
        <w:t>Full</w:t>
      </w:r>
      <w:r>
        <w:rPr>
          <w:b w:val="0"/>
          <w:color w:val="4D4D4F"/>
          <w:spacing w:val="-5"/>
          <w:sz w:val="20"/>
        </w:rPr>
        <w:t> </w:t>
      </w:r>
      <w:r>
        <w:rPr>
          <w:b w:val="0"/>
          <w:color w:val="4D4D4F"/>
          <w:sz w:val="20"/>
        </w:rPr>
        <w:t>day</w:t>
      </w:r>
      <w:r>
        <w:rPr>
          <w:b w:val="0"/>
          <w:color w:val="4D4D4F"/>
          <w:spacing w:val="-5"/>
          <w:sz w:val="20"/>
        </w:rPr>
        <w:t> </w:t>
      </w:r>
      <w:r>
        <w:rPr>
          <w:b w:val="0"/>
          <w:color w:val="4D4D4F"/>
          <w:sz w:val="20"/>
        </w:rPr>
        <w:t>or</w:t>
      </w:r>
      <w:r>
        <w:rPr>
          <w:b w:val="0"/>
          <w:color w:val="4D4D4F"/>
          <w:spacing w:val="-5"/>
          <w:sz w:val="20"/>
        </w:rPr>
        <w:t> </w:t>
      </w:r>
      <w:r>
        <w:rPr>
          <w:b w:val="0"/>
          <w:color w:val="4D4D4F"/>
          <w:sz w:val="20"/>
        </w:rPr>
        <w:t>two</w:t>
      </w:r>
      <w:r>
        <w:rPr>
          <w:b w:val="0"/>
          <w:color w:val="4D4D4F"/>
          <w:spacing w:val="-5"/>
          <w:sz w:val="20"/>
        </w:rPr>
        <w:t> </w:t>
      </w:r>
      <w:r>
        <w:rPr>
          <w:b w:val="0"/>
          <w:color w:val="4D4D4F"/>
          <w:sz w:val="20"/>
        </w:rPr>
        <w:t>half</w:t>
      </w:r>
      <w:r>
        <w:rPr>
          <w:b w:val="0"/>
          <w:color w:val="4D4D4F"/>
          <w:spacing w:val="-5"/>
          <w:sz w:val="20"/>
        </w:rPr>
        <w:t> </w:t>
      </w:r>
      <w:r>
        <w:rPr>
          <w:b w:val="0"/>
          <w:color w:val="4D4D4F"/>
          <w:sz w:val="20"/>
        </w:rPr>
        <w:t>day</w:t>
      </w:r>
      <w:r>
        <w:rPr>
          <w:b w:val="0"/>
          <w:color w:val="4D4D4F"/>
          <w:spacing w:val="-5"/>
          <w:sz w:val="20"/>
        </w:rPr>
        <w:t> </w:t>
      </w:r>
      <w:r>
        <w:rPr>
          <w:b w:val="0"/>
          <w:color w:val="4D4D4F"/>
          <w:sz w:val="20"/>
        </w:rPr>
        <w:t>instructor-led</w:t>
      </w:r>
      <w:r>
        <w:rPr>
          <w:b w:val="0"/>
          <w:color w:val="4D4D4F"/>
          <w:spacing w:val="-5"/>
          <w:sz w:val="20"/>
        </w:rPr>
        <w:t> </w:t>
      </w:r>
      <w:r>
        <w:rPr>
          <w:b w:val="0"/>
          <w:color w:val="4D4D4F"/>
          <w:sz w:val="20"/>
        </w:rPr>
        <w:t>sessions, in class or online</w:t>
      </w:r>
    </w:p>
    <w:p>
      <w:pPr>
        <w:pStyle w:val="ListParagraph"/>
        <w:numPr>
          <w:ilvl w:val="0"/>
          <w:numId w:val="1"/>
        </w:numPr>
        <w:tabs>
          <w:tab w:pos="620" w:val="left" w:leader="none"/>
        </w:tabs>
        <w:spacing w:line="233" w:lineRule="exact" w:before="0" w:after="0"/>
        <w:ind w:left="620" w:right="0" w:hanging="240"/>
        <w:jc w:val="left"/>
        <w:rPr>
          <w:b w:val="0"/>
          <w:color w:val="CD122D"/>
          <w:sz w:val="20"/>
        </w:rPr>
      </w:pPr>
      <w:r>
        <w:rPr>
          <w:b w:val="0"/>
          <w:color w:val="4D4D4F"/>
          <w:sz w:val="20"/>
        </w:rPr>
        <w:t>Coaching session to reinforce </w:t>
      </w:r>
      <w:r>
        <w:rPr>
          <w:b w:val="0"/>
          <w:color w:val="4D4D4F"/>
          <w:spacing w:val="-2"/>
          <w:sz w:val="20"/>
        </w:rPr>
        <w:t>learning</w:t>
      </w:r>
    </w:p>
    <w:p>
      <w:pPr>
        <w:pStyle w:val="BodyText"/>
        <w:spacing w:before="1"/>
        <w:rPr>
          <w:b w:val="0"/>
          <w:sz w:val="18"/>
        </w:rPr>
      </w:pPr>
    </w:p>
    <w:p>
      <w:pPr>
        <w:pStyle w:val="Heading2"/>
        <w:rPr>
          <w:b w:val="0"/>
        </w:rPr>
      </w:pPr>
      <w:r>
        <w:rPr>
          <w:b w:val="0"/>
          <w:color w:val="4D4D4F"/>
        </w:rPr>
        <w:t>Tools</w:t>
      </w:r>
      <w:r>
        <w:rPr>
          <w:b w:val="0"/>
          <w:color w:val="4D4D4F"/>
          <w:spacing w:val="31"/>
        </w:rPr>
        <w:t> </w:t>
      </w:r>
      <w:r>
        <w:rPr>
          <w:b w:val="0"/>
          <w:color w:val="4D4D4F"/>
          <w:spacing w:val="10"/>
        </w:rPr>
        <w:t>Provided:</w:t>
      </w:r>
    </w:p>
    <w:p>
      <w:pPr>
        <w:pStyle w:val="ListParagraph"/>
        <w:numPr>
          <w:ilvl w:val="0"/>
          <w:numId w:val="1"/>
        </w:numPr>
        <w:tabs>
          <w:tab w:pos="620" w:val="left" w:leader="none"/>
        </w:tabs>
        <w:spacing w:line="328" w:lineRule="auto" w:before="117" w:after="0"/>
        <w:ind w:left="619" w:right="1342" w:hanging="240"/>
        <w:jc w:val="left"/>
        <w:rPr>
          <w:b w:val="0"/>
          <w:color w:val="CD122D"/>
          <w:sz w:val="20"/>
        </w:rPr>
      </w:pPr>
      <w:r>
        <w:rPr>
          <w:b w:val="0"/>
          <w:color w:val="4D4D4F"/>
          <w:sz w:val="20"/>
        </w:rPr>
        <w:t>Comprehensive</w:t>
      </w:r>
      <w:r>
        <w:rPr>
          <w:b w:val="0"/>
          <w:color w:val="4D4D4F"/>
          <w:spacing w:val="-12"/>
          <w:sz w:val="20"/>
        </w:rPr>
        <w:t> </w:t>
      </w:r>
      <w:r>
        <w:rPr>
          <w:b w:val="0"/>
          <w:color w:val="4D4D4F"/>
          <w:sz w:val="20"/>
        </w:rPr>
        <w:t>Learning</w:t>
      </w:r>
      <w:r>
        <w:rPr>
          <w:b w:val="0"/>
          <w:color w:val="4D4D4F"/>
          <w:spacing w:val="-12"/>
          <w:sz w:val="20"/>
        </w:rPr>
        <w:t> </w:t>
      </w:r>
      <w:r>
        <w:rPr>
          <w:b w:val="0"/>
          <w:color w:val="4D4D4F"/>
          <w:sz w:val="20"/>
        </w:rPr>
        <w:t>Guide</w:t>
      </w:r>
      <w:r>
        <w:rPr>
          <w:b w:val="0"/>
          <w:color w:val="4D4D4F"/>
          <w:spacing w:val="-12"/>
          <w:sz w:val="20"/>
        </w:rPr>
        <w:t> </w:t>
      </w:r>
      <w:r>
        <w:rPr>
          <w:b w:val="0"/>
          <w:color w:val="4D4D4F"/>
          <w:sz w:val="20"/>
        </w:rPr>
        <w:t>and Resource Manual</w:t>
      </w:r>
    </w:p>
    <w:p>
      <w:pPr>
        <w:pStyle w:val="ListParagraph"/>
        <w:numPr>
          <w:ilvl w:val="0"/>
          <w:numId w:val="1"/>
        </w:numPr>
        <w:tabs>
          <w:tab w:pos="620" w:val="left" w:leader="none"/>
        </w:tabs>
        <w:spacing w:line="328" w:lineRule="auto" w:before="39" w:after="0"/>
        <w:ind w:left="620" w:right="1034" w:hanging="240"/>
        <w:jc w:val="left"/>
        <w:rPr>
          <w:b w:val="0"/>
          <w:color w:val="CD122D"/>
          <w:sz w:val="20"/>
        </w:rPr>
      </w:pPr>
      <w:r>
        <w:rPr>
          <w:b w:val="0"/>
          <w:color w:val="4D4D4F"/>
          <w:sz w:val="20"/>
        </w:rPr>
        <w:t>Enrollment</w:t>
      </w:r>
      <w:r>
        <w:rPr>
          <w:b w:val="0"/>
          <w:color w:val="4D4D4F"/>
          <w:spacing w:val="-9"/>
          <w:sz w:val="20"/>
        </w:rPr>
        <w:t> </w:t>
      </w:r>
      <w:r>
        <w:rPr>
          <w:b w:val="0"/>
          <w:color w:val="4D4D4F"/>
          <w:sz w:val="20"/>
        </w:rPr>
        <w:t>in</w:t>
      </w:r>
      <w:r>
        <w:rPr>
          <w:b w:val="0"/>
          <w:color w:val="4D4D4F"/>
          <w:spacing w:val="-9"/>
          <w:sz w:val="20"/>
        </w:rPr>
        <w:t> </w:t>
      </w:r>
      <w:r>
        <w:rPr>
          <w:b w:val="0"/>
          <w:color w:val="4D4D4F"/>
          <w:sz w:val="20"/>
        </w:rPr>
        <w:t>our</w:t>
      </w:r>
      <w:r>
        <w:rPr>
          <w:b w:val="0"/>
          <w:color w:val="4D4D4F"/>
          <w:spacing w:val="-9"/>
          <w:sz w:val="20"/>
        </w:rPr>
        <w:t> </w:t>
      </w:r>
      <w:r>
        <w:rPr>
          <w:b w:val="0"/>
          <w:color w:val="4D4D4F"/>
          <w:sz w:val="20"/>
        </w:rPr>
        <w:t>monthly</w:t>
      </w:r>
      <w:r>
        <w:rPr>
          <w:b w:val="0"/>
          <w:color w:val="4D4D4F"/>
          <w:spacing w:val="-9"/>
          <w:sz w:val="20"/>
        </w:rPr>
        <w:t> </w:t>
      </w:r>
      <w:r>
        <w:rPr>
          <w:b w:val="0"/>
          <w:color w:val="4D4D4F"/>
          <w:sz w:val="20"/>
        </w:rPr>
        <w:t>LearningLink </w:t>
      </w:r>
      <w:r>
        <w:rPr>
          <w:b w:val="0"/>
          <w:color w:val="4D4D4F"/>
          <w:spacing w:val="-2"/>
          <w:sz w:val="20"/>
        </w:rPr>
        <w:t>e-newsletter</w:t>
      </w:r>
    </w:p>
    <w:p>
      <w:pPr>
        <w:pStyle w:val="Heading2"/>
        <w:spacing w:before="124"/>
        <w:rPr>
          <w:b w:val="0"/>
        </w:rPr>
      </w:pPr>
      <w:r>
        <w:rPr>
          <w:b w:val="0"/>
          <w:color w:val="4D4D4F"/>
        </w:rPr>
        <w:t>Related</w:t>
      </w:r>
      <w:r>
        <w:rPr>
          <w:b w:val="0"/>
          <w:color w:val="4D4D4F"/>
          <w:spacing w:val="48"/>
          <w:w w:val="150"/>
        </w:rPr>
        <w:t> </w:t>
      </w:r>
      <w:r>
        <w:rPr>
          <w:b w:val="0"/>
          <w:color w:val="4D4D4F"/>
          <w:spacing w:val="11"/>
        </w:rPr>
        <w:t>Training:</w:t>
      </w:r>
    </w:p>
    <w:p>
      <w:pPr>
        <w:pStyle w:val="ListParagraph"/>
        <w:numPr>
          <w:ilvl w:val="0"/>
          <w:numId w:val="1"/>
        </w:numPr>
        <w:tabs>
          <w:tab w:pos="620" w:val="left" w:leader="none"/>
        </w:tabs>
        <w:spacing w:line="240" w:lineRule="auto" w:before="116" w:after="0"/>
        <w:ind w:left="620" w:right="0" w:hanging="240"/>
        <w:jc w:val="left"/>
        <w:rPr>
          <w:b w:val="0"/>
          <w:color w:val="CD122D"/>
          <w:sz w:val="20"/>
        </w:rPr>
      </w:pPr>
      <w:r>
        <w:rPr>
          <w:b w:val="0"/>
          <w:color w:val="4D4D4F"/>
          <w:sz w:val="20"/>
        </w:rPr>
        <w:t>WorkingSm@rt using Microsoft </w:t>
      </w:r>
      <w:r>
        <w:rPr>
          <w:b w:val="0"/>
          <w:color w:val="4D4D4F"/>
          <w:spacing w:val="-2"/>
          <w:sz w:val="20"/>
        </w:rPr>
        <w:t>Teams</w:t>
      </w:r>
    </w:p>
    <w:p>
      <w:pPr>
        <w:pStyle w:val="ListParagraph"/>
        <w:numPr>
          <w:ilvl w:val="0"/>
          <w:numId w:val="1"/>
        </w:numPr>
        <w:tabs>
          <w:tab w:pos="620" w:val="left" w:leader="none"/>
        </w:tabs>
        <w:spacing w:line="240" w:lineRule="auto" w:before="126" w:after="0"/>
        <w:ind w:left="620" w:right="0" w:hanging="240"/>
        <w:jc w:val="left"/>
        <w:rPr>
          <w:b w:val="0"/>
          <w:color w:val="CD122D"/>
          <w:sz w:val="20"/>
        </w:rPr>
      </w:pPr>
      <w:r>
        <w:rPr>
          <w:b w:val="0"/>
          <w:color w:val="4D4D4F"/>
          <w:sz w:val="20"/>
        </w:rPr>
        <w:t>WorkingSm@rt using </w:t>
      </w:r>
      <w:r>
        <w:rPr>
          <w:b w:val="0"/>
          <w:color w:val="4D4D4F"/>
          <w:spacing w:val="-2"/>
          <w:sz w:val="20"/>
        </w:rPr>
        <w:t>OneNote</w:t>
      </w:r>
    </w:p>
    <w:p>
      <w:pPr>
        <w:pStyle w:val="ListParagraph"/>
        <w:numPr>
          <w:ilvl w:val="0"/>
          <w:numId w:val="1"/>
        </w:numPr>
        <w:tabs>
          <w:tab w:pos="620" w:val="left" w:leader="none"/>
        </w:tabs>
        <w:spacing w:line="240" w:lineRule="auto" w:before="127" w:after="0"/>
        <w:ind w:left="620" w:right="0" w:hanging="240"/>
        <w:jc w:val="left"/>
        <w:rPr>
          <w:b w:val="0"/>
          <w:color w:val="CD122D"/>
          <w:sz w:val="20"/>
        </w:rPr>
      </w:pPr>
      <w:r>
        <w:rPr>
          <w:b w:val="0"/>
          <w:color w:val="4D4D4F"/>
          <w:sz w:val="20"/>
        </w:rPr>
        <w:t>WorkingSm@rt in </w:t>
      </w:r>
      <w:r>
        <w:rPr>
          <w:b w:val="0"/>
          <w:color w:val="4D4D4F"/>
          <w:spacing w:val="-2"/>
          <w:sz w:val="20"/>
        </w:rPr>
        <w:t>Meetings</w:t>
      </w:r>
    </w:p>
    <w:p>
      <w:pPr>
        <w:pStyle w:val="Heading1"/>
        <w:spacing w:line="218" w:lineRule="auto"/>
        <w:ind w:right="937"/>
        <w:rPr>
          <w:b w:val="0"/>
        </w:rPr>
      </w:pPr>
      <w:r>
        <w:rPr/>
        <w:br w:type="column"/>
      </w:r>
      <w:r>
        <w:rPr>
          <w:b w:val="0"/>
          <w:color w:val="4D4D4F"/>
        </w:rPr>
        <w:t>Take</w:t>
      </w:r>
      <w:r>
        <w:rPr>
          <w:b w:val="0"/>
          <w:color w:val="4D4D4F"/>
          <w:spacing w:val="-29"/>
        </w:rPr>
        <w:t> </w:t>
      </w:r>
      <w:r>
        <w:rPr>
          <w:b w:val="0"/>
          <w:color w:val="4D4D4F"/>
        </w:rPr>
        <w:t>control</w:t>
      </w:r>
      <w:r>
        <w:rPr>
          <w:b w:val="0"/>
          <w:color w:val="4D4D4F"/>
          <w:spacing w:val="-28"/>
        </w:rPr>
        <w:t> </w:t>
      </w:r>
      <w:r>
        <w:rPr>
          <w:b w:val="0"/>
          <w:color w:val="4D4D4F"/>
        </w:rPr>
        <w:t>of</w:t>
      </w:r>
      <w:r>
        <w:rPr>
          <w:b w:val="0"/>
          <w:color w:val="4D4D4F"/>
          <w:spacing w:val="-29"/>
        </w:rPr>
        <w:t> </w:t>
      </w:r>
      <w:r>
        <w:rPr>
          <w:b w:val="0"/>
          <w:color w:val="4D4D4F"/>
        </w:rPr>
        <w:t>your</w:t>
      </w:r>
      <w:r>
        <w:rPr>
          <w:b w:val="0"/>
          <w:color w:val="4D4D4F"/>
          <w:spacing w:val="-28"/>
        </w:rPr>
        <w:t> </w:t>
      </w:r>
      <w:r>
        <w:rPr>
          <w:b w:val="0"/>
          <w:color w:val="4D4D4F"/>
        </w:rPr>
        <w:t>workload and competing priorities</w:t>
      </w:r>
    </w:p>
    <w:p>
      <w:pPr>
        <w:pStyle w:val="BodyText"/>
        <w:spacing w:line="336" w:lineRule="auto" w:before="255"/>
        <w:ind w:left="418" w:right="196"/>
        <w:rPr>
          <w:b w:val="0"/>
        </w:rPr>
      </w:pPr>
      <w:r>
        <w:rPr>
          <w:b w:val="0"/>
          <w:color w:val="4D4D4F"/>
        </w:rPr>
        <w:t>Receive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practical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hands-on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skills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instruction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to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help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you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absorb proven techniques for a total time-management solution.</w:t>
      </w:r>
    </w:p>
    <w:p>
      <w:pPr>
        <w:pStyle w:val="BodyText"/>
        <w:spacing w:line="336" w:lineRule="auto" w:before="180"/>
        <w:ind w:left="418" w:right="196"/>
        <w:rPr>
          <w:b w:val="0"/>
        </w:rPr>
      </w:pPr>
      <w:r>
        <w:rPr>
          <w:b w:val="0"/>
          <w:color w:val="4D4D4F"/>
        </w:rPr>
        <w:t>Integrate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communications,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tasks,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activities,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planning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and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apply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the WorkingSm@rt method using Microsoft Outlook.</w:t>
      </w:r>
    </w:p>
    <w:p>
      <w:pPr>
        <w:spacing w:before="157"/>
        <w:ind w:left="418" w:right="0" w:firstLine="0"/>
        <w:jc w:val="left"/>
        <w:rPr>
          <w:rFonts w:ascii="PrioritySans SemBd"/>
          <w:b/>
          <w:sz w:val="24"/>
        </w:rPr>
      </w:pPr>
      <w:r>
        <w:rPr>
          <w:rFonts w:ascii="PrioritySans SemBd"/>
          <w:b/>
          <w:color w:val="4D4D4F"/>
          <w:sz w:val="24"/>
        </w:rPr>
        <w:t>This</w:t>
      </w:r>
      <w:r>
        <w:rPr>
          <w:rFonts w:ascii="PrioritySans SemBd"/>
          <w:b/>
          <w:color w:val="4D4D4F"/>
          <w:spacing w:val="-4"/>
          <w:sz w:val="24"/>
        </w:rPr>
        <w:t> </w:t>
      </w:r>
      <w:r>
        <w:rPr>
          <w:rFonts w:ascii="PrioritySans SemBd"/>
          <w:b/>
          <w:color w:val="4D4D4F"/>
          <w:sz w:val="24"/>
        </w:rPr>
        <w:t>course</w:t>
      </w:r>
      <w:r>
        <w:rPr>
          <w:rFonts w:ascii="PrioritySans SemBd"/>
          <w:b/>
          <w:color w:val="4D4D4F"/>
          <w:spacing w:val="-4"/>
          <w:sz w:val="24"/>
        </w:rPr>
        <w:t> </w:t>
      </w:r>
      <w:r>
        <w:rPr>
          <w:rFonts w:ascii="PrioritySans SemBd"/>
          <w:b/>
          <w:color w:val="4D4D4F"/>
          <w:sz w:val="24"/>
        </w:rPr>
        <w:t>will</w:t>
      </w:r>
      <w:r>
        <w:rPr>
          <w:rFonts w:ascii="PrioritySans SemBd"/>
          <w:b/>
          <w:color w:val="4D4D4F"/>
          <w:spacing w:val="-4"/>
          <w:sz w:val="24"/>
        </w:rPr>
        <w:t> </w:t>
      </w:r>
      <w:r>
        <w:rPr>
          <w:rFonts w:ascii="PrioritySans SemBd"/>
          <w:b/>
          <w:color w:val="4D4D4F"/>
          <w:sz w:val="24"/>
        </w:rPr>
        <w:t>help</w:t>
      </w:r>
      <w:r>
        <w:rPr>
          <w:rFonts w:ascii="PrioritySans SemBd"/>
          <w:b/>
          <w:color w:val="4D4D4F"/>
          <w:spacing w:val="-4"/>
          <w:sz w:val="24"/>
        </w:rPr>
        <w:t> you:</w:t>
      </w:r>
    </w:p>
    <w:p>
      <w:pPr>
        <w:pStyle w:val="ListParagraph"/>
        <w:numPr>
          <w:ilvl w:val="0"/>
          <w:numId w:val="1"/>
        </w:numPr>
        <w:tabs>
          <w:tab w:pos="779" w:val="left" w:leader="none"/>
          <w:tab w:pos="780" w:val="left" w:leader="none"/>
        </w:tabs>
        <w:spacing w:line="240" w:lineRule="auto" w:before="96" w:after="0"/>
        <w:ind w:left="779" w:right="0" w:hanging="362"/>
        <w:jc w:val="left"/>
        <w:rPr>
          <w:b w:val="0"/>
          <w:color w:val="CD122D"/>
          <w:sz w:val="22"/>
        </w:rPr>
      </w:pPr>
      <w:r>
        <w:rPr>
          <w:b w:val="0"/>
          <w:color w:val="4D4D4F"/>
          <w:sz w:val="22"/>
        </w:rPr>
        <w:t>Create a consistent focus on </w:t>
      </w:r>
      <w:r>
        <w:rPr>
          <w:b w:val="0"/>
          <w:color w:val="4D4D4F"/>
          <w:spacing w:val="-2"/>
          <w:sz w:val="22"/>
        </w:rPr>
        <w:t>priorities</w:t>
      </w:r>
    </w:p>
    <w:p>
      <w:pPr>
        <w:pStyle w:val="ListParagraph"/>
        <w:numPr>
          <w:ilvl w:val="0"/>
          <w:numId w:val="1"/>
        </w:numPr>
        <w:tabs>
          <w:tab w:pos="779" w:val="left" w:leader="none"/>
          <w:tab w:pos="780" w:val="left" w:leader="none"/>
        </w:tabs>
        <w:spacing w:line="240" w:lineRule="auto" w:before="103" w:after="0"/>
        <w:ind w:left="779" w:right="0" w:hanging="361"/>
        <w:jc w:val="left"/>
        <w:rPr>
          <w:b w:val="0"/>
          <w:color w:val="CD122D"/>
          <w:sz w:val="22"/>
        </w:rPr>
      </w:pPr>
      <w:r>
        <w:rPr>
          <w:b w:val="0"/>
          <w:color w:val="4D4D4F"/>
          <w:sz w:val="22"/>
        </w:rPr>
        <w:t>Gain control of your Inbox and </w:t>
      </w:r>
      <w:r>
        <w:rPr>
          <w:b w:val="0"/>
          <w:color w:val="4D4D4F"/>
          <w:spacing w:val="-2"/>
          <w:sz w:val="22"/>
        </w:rPr>
        <w:t>email</w:t>
      </w:r>
    </w:p>
    <w:p>
      <w:pPr>
        <w:pStyle w:val="ListParagraph"/>
        <w:numPr>
          <w:ilvl w:val="0"/>
          <w:numId w:val="1"/>
        </w:numPr>
        <w:tabs>
          <w:tab w:pos="779" w:val="left" w:leader="none"/>
          <w:tab w:pos="780" w:val="left" w:leader="none"/>
        </w:tabs>
        <w:spacing w:line="240" w:lineRule="auto" w:before="103" w:after="0"/>
        <w:ind w:left="779" w:right="0" w:hanging="361"/>
        <w:jc w:val="left"/>
        <w:rPr>
          <w:b w:val="0"/>
          <w:color w:val="CD122D"/>
          <w:sz w:val="22"/>
        </w:rPr>
      </w:pPr>
      <w:r>
        <w:rPr>
          <w:b w:val="0"/>
          <w:color w:val="4D4D4F"/>
          <w:sz w:val="22"/>
        </w:rPr>
        <w:t>Improve your </w:t>
      </w:r>
      <w:r>
        <w:rPr>
          <w:b w:val="0"/>
          <w:color w:val="4D4D4F"/>
          <w:spacing w:val="-2"/>
          <w:sz w:val="22"/>
        </w:rPr>
        <w:t>communications</w:t>
      </w:r>
    </w:p>
    <w:p>
      <w:pPr>
        <w:pStyle w:val="ListParagraph"/>
        <w:numPr>
          <w:ilvl w:val="0"/>
          <w:numId w:val="1"/>
        </w:numPr>
        <w:tabs>
          <w:tab w:pos="779" w:val="left" w:leader="none"/>
          <w:tab w:pos="780" w:val="left" w:leader="none"/>
        </w:tabs>
        <w:spacing w:line="240" w:lineRule="auto" w:before="102" w:after="0"/>
        <w:ind w:left="779" w:right="0" w:hanging="361"/>
        <w:jc w:val="left"/>
        <w:rPr>
          <w:b w:val="0"/>
          <w:color w:val="CD122D"/>
          <w:sz w:val="22"/>
        </w:rPr>
      </w:pPr>
      <w:r>
        <w:rPr>
          <w:b w:val="0"/>
          <w:color w:val="4D4D4F"/>
          <w:sz w:val="22"/>
        </w:rPr>
        <w:t>Manage your time, tasks, and </w:t>
      </w:r>
      <w:r>
        <w:rPr>
          <w:b w:val="0"/>
          <w:color w:val="4D4D4F"/>
          <w:spacing w:val="-2"/>
          <w:sz w:val="22"/>
        </w:rPr>
        <w:t>activities</w:t>
      </w:r>
    </w:p>
    <w:p>
      <w:pPr>
        <w:pStyle w:val="ListParagraph"/>
        <w:numPr>
          <w:ilvl w:val="0"/>
          <w:numId w:val="1"/>
        </w:numPr>
        <w:tabs>
          <w:tab w:pos="779" w:val="left" w:leader="none"/>
          <w:tab w:pos="780" w:val="left" w:leader="none"/>
        </w:tabs>
        <w:spacing w:line="240" w:lineRule="auto" w:before="103" w:after="0"/>
        <w:ind w:left="779" w:right="0" w:hanging="361"/>
        <w:jc w:val="left"/>
        <w:rPr>
          <w:b w:val="0"/>
          <w:color w:val="CD122D"/>
          <w:sz w:val="22"/>
        </w:rPr>
      </w:pPr>
      <w:r>
        <w:rPr>
          <w:b w:val="0"/>
          <w:color w:val="4D4D4F"/>
          <w:sz w:val="22"/>
        </w:rPr>
        <w:t>Use Outlook with a ‘business planning’ </w:t>
      </w:r>
      <w:r>
        <w:rPr>
          <w:b w:val="0"/>
          <w:color w:val="4D4D4F"/>
          <w:spacing w:val="-2"/>
          <w:sz w:val="22"/>
        </w:rPr>
        <w:t>approach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16"/>
        </w:rPr>
      </w:pPr>
      <w:r>
        <w:rPr/>
        <w:pict>
          <v:shape style="position:absolute;margin-left:280.799988pt;margin-top:10.799204pt;width:295.2pt;height:.1pt;mso-position-horizontal-relative:page;mso-position-vertical-relative:paragraph;z-index:-15727104;mso-wrap-distance-left:0;mso-wrap-distance-right:0" id="docshape3" coordorigin="5616,216" coordsize="5904,0" path="m5616,216l11520,216e" filled="false" stroked="true" strokeweight="1pt" strokecolor="#ebe7de">
            <v:path arrowok="t"/>
            <v:stroke dashstyle="solid"/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3541422</wp:posOffset>
            </wp:positionH>
            <wp:positionV relativeFrom="paragraph">
              <wp:posOffset>180206</wp:posOffset>
            </wp:positionV>
            <wp:extent cx="1441624" cy="519112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624" cy="519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3578176</wp:posOffset>
            </wp:positionH>
            <wp:positionV relativeFrom="paragraph">
              <wp:posOffset>822548</wp:posOffset>
            </wp:positionV>
            <wp:extent cx="85238" cy="95250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38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92.126404pt;margin-top:64.014664pt;width:94.5pt;height:11.05pt;mso-position-horizontal-relative:page;mso-position-vertical-relative:paragraph;z-index:-15725568;mso-wrap-distance-left:0;mso-wrap-distance-right:0" id="docshapegroup4" coordorigin="5843,1280" coordsize="1890,221">
            <v:shape style="position:absolute;left:5842;top:1297;width:578;height:151" type="#_x0000_t75" id="docshape5" stroked="false">
              <v:imagedata r:id="rId10" o:title=""/>
            </v:shape>
            <v:shape style="position:absolute;left:6480;top:1297;width:400;height:204" type="#_x0000_t75" id="docshape6" stroked="false">
              <v:imagedata r:id="rId11" o:title=""/>
            </v:shape>
            <v:shape style="position:absolute;left:6940;top:1297;width:218;height:151" type="#_x0000_t75" id="docshape7" stroked="false">
              <v:imagedata r:id="rId12" o:title=""/>
            </v:shape>
            <v:shape style="position:absolute;left:7222;top:1280;width:510;height:168" type="#_x0000_t75" id="docshape8" stroked="false">
              <v:imagedata r:id="rId13" o:title=""/>
            </v:shape>
            <w10:wrap type="topAndBottom"/>
          </v:group>
        </w:pict>
      </w:r>
    </w:p>
    <w:p>
      <w:pPr>
        <w:pStyle w:val="BodyText"/>
        <w:spacing w:before="2"/>
        <w:rPr>
          <w:b w:val="0"/>
          <w:sz w:val="13"/>
        </w:rPr>
      </w:pPr>
    </w:p>
    <w:p>
      <w:pPr>
        <w:spacing w:before="162"/>
        <w:ind w:left="418" w:right="0" w:firstLine="0"/>
        <w:jc w:val="left"/>
        <w:rPr>
          <w:rFonts w:ascii="PrioritySans SemBd"/>
          <w:b/>
          <w:sz w:val="18"/>
        </w:rPr>
      </w:pPr>
      <w:r>
        <w:rPr>
          <w:rFonts w:ascii="PrioritySans SemBd"/>
          <w:b/>
          <w:color w:val="4D4D4F"/>
          <w:sz w:val="18"/>
        </w:rPr>
        <w:t>Priority</w:t>
      </w:r>
      <w:r>
        <w:rPr>
          <w:rFonts w:ascii="PrioritySans SemBd"/>
          <w:b/>
          <w:color w:val="4D4D4F"/>
          <w:spacing w:val="-4"/>
          <w:sz w:val="18"/>
        </w:rPr>
        <w:t> </w:t>
      </w:r>
      <w:r>
        <w:rPr>
          <w:rFonts w:ascii="PrioritySans SemBd"/>
          <w:b/>
          <w:color w:val="4D4D4F"/>
          <w:sz w:val="18"/>
        </w:rPr>
        <w:t>Management</w:t>
      </w:r>
      <w:r>
        <w:rPr>
          <w:rFonts w:ascii="PrioritySans SemBd"/>
          <w:b/>
          <w:color w:val="4D4D4F"/>
          <w:spacing w:val="-3"/>
          <w:sz w:val="18"/>
        </w:rPr>
        <w:t> </w:t>
      </w:r>
      <w:r>
        <w:rPr>
          <w:rFonts w:ascii="PrioritySans SemBd"/>
          <w:b/>
          <w:color w:val="4D4D4F"/>
          <w:sz w:val="18"/>
        </w:rPr>
        <w:t>-</w:t>
      </w:r>
      <w:r>
        <w:rPr>
          <w:rFonts w:ascii="PrioritySans SemBd"/>
          <w:b/>
          <w:color w:val="4D4D4F"/>
          <w:spacing w:val="-3"/>
          <w:sz w:val="18"/>
        </w:rPr>
        <w:t> </w:t>
      </w:r>
      <w:r>
        <w:rPr>
          <w:rFonts w:ascii="PrioritySans SemBd"/>
          <w:b/>
          <w:color w:val="4D4D4F"/>
          <w:spacing w:val="-2"/>
          <w:sz w:val="18"/>
        </w:rPr>
        <w:t>Ottawa</w:t>
      </w:r>
    </w:p>
    <w:p>
      <w:pPr>
        <w:spacing w:before="8"/>
        <w:ind w:left="418" w:right="0" w:firstLine="0"/>
        <w:jc w:val="left"/>
        <w:rPr>
          <w:b w:val="0"/>
          <w:sz w:val="18"/>
        </w:rPr>
      </w:pPr>
      <w:r>
        <w:rPr>
          <w:b w:val="0"/>
          <w:color w:val="4D4D4F"/>
          <w:sz w:val="18"/>
        </w:rPr>
        <w:t>Suite 301 - 11 Rosemount Ave., Ottawa, ON</w:t>
      </w:r>
      <w:r>
        <w:rPr>
          <w:b w:val="0"/>
          <w:color w:val="4D4D4F"/>
          <w:spacing w:val="42"/>
          <w:sz w:val="18"/>
        </w:rPr>
        <w:t> </w:t>
      </w:r>
      <w:r>
        <w:rPr>
          <w:b w:val="0"/>
          <w:color w:val="4D4D4F"/>
          <w:sz w:val="18"/>
        </w:rPr>
        <w:t>K1Y </w:t>
      </w:r>
      <w:r>
        <w:rPr>
          <w:b w:val="0"/>
          <w:color w:val="4D4D4F"/>
          <w:spacing w:val="-5"/>
          <w:sz w:val="18"/>
        </w:rPr>
        <w:t>4R8</w:t>
      </w:r>
    </w:p>
    <w:p>
      <w:pPr>
        <w:spacing w:line="249" w:lineRule="auto" w:before="10"/>
        <w:ind w:left="418" w:right="1505" w:firstLine="0"/>
        <w:jc w:val="left"/>
        <w:rPr>
          <w:b w:val="0"/>
          <w:sz w:val="18"/>
        </w:rPr>
      </w:pPr>
      <w:r>
        <w:rPr>
          <w:b w:val="0"/>
          <w:color w:val="4D4D4F"/>
          <w:sz w:val="18"/>
        </w:rPr>
        <w:t>Tel:</w:t>
      </w:r>
      <w:r>
        <w:rPr>
          <w:b w:val="0"/>
          <w:color w:val="4D4D4F"/>
          <w:spacing w:val="-9"/>
          <w:sz w:val="18"/>
        </w:rPr>
        <w:t> </w:t>
      </w:r>
      <w:r>
        <w:rPr>
          <w:b w:val="0"/>
          <w:color w:val="4D4D4F"/>
          <w:sz w:val="18"/>
        </w:rPr>
        <w:t>613-729-2111</w:t>
      </w:r>
      <w:r>
        <w:rPr>
          <w:b w:val="0"/>
          <w:color w:val="4D4D4F"/>
          <w:spacing w:val="-9"/>
          <w:sz w:val="18"/>
        </w:rPr>
        <w:t> </w:t>
      </w:r>
      <w:r>
        <w:rPr>
          <w:b w:val="0"/>
          <w:color w:val="4D4D4F"/>
          <w:sz w:val="18"/>
        </w:rPr>
        <w:t>/</w:t>
      </w:r>
      <w:r>
        <w:rPr>
          <w:b w:val="0"/>
          <w:color w:val="4D4D4F"/>
          <w:spacing w:val="-9"/>
          <w:sz w:val="18"/>
        </w:rPr>
        <w:t> </w:t>
      </w:r>
      <w:r>
        <w:rPr>
          <w:b w:val="0"/>
          <w:color w:val="4D4D4F"/>
          <w:sz w:val="18"/>
        </w:rPr>
        <w:t>Email:</w:t>
      </w:r>
      <w:r>
        <w:rPr>
          <w:b w:val="0"/>
          <w:color w:val="4D4D4F"/>
          <w:spacing w:val="-11"/>
          <w:sz w:val="18"/>
        </w:rPr>
        <w:t> </w:t>
      </w:r>
      <w:hyperlink r:id="rId14">
        <w:r>
          <w:rPr>
            <w:b w:val="0"/>
            <w:color w:val="215E9E"/>
            <w:sz w:val="18"/>
            <w:u w:val="single" w:color="215E9E"/>
          </w:rPr>
          <w:t>mcoleman@prioritymanagement.com</w:t>
        </w:r>
      </w:hyperlink>
      <w:r>
        <w:rPr>
          <w:b w:val="0"/>
          <w:color w:val="215E9E"/>
          <w:sz w:val="18"/>
        </w:rPr>
        <w:t> </w:t>
      </w:r>
      <w:r>
        <w:rPr>
          <w:b w:val="0"/>
          <w:color w:val="4D4D4F"/>
          <w:sz w:val="18"/>
        </w:rPr>
        <w:t>Web: </w:t>
      </w:r>
      <w:hyperlink r:id="rId15">
        <w:r>
          <w:rPr>
            <w:b w:val="0"/>
            <w:color w:val="215E9E"/>
            <w:sz w:val="18"/>
            <w:u w:val="single" w:color="215E9E"/>
          </w:rPr>
          <w:t>www.prioritymanagementottawa.com</w:t>
        </w:r>
      </w:hyperlink>
    </w:p>
    <w:p>
      <w:pPr>
        <w:spacing w:after="0" w:line="249" w:lineRule="auto"/>
        <w:jc w:val="left"/>
        <w:rPr>
          <w:sz w:val="18"/>
        </w:rPr>
        <w:sectPr>
          <w:type w:val="continuous"/>
          <w:pgSz w:w="12240" w:h="15840"/>
          <w:pgMar w:top="360" w:bottom="280" w:left="340" w:right="320"/>
          <w:cols w:num="2" w:equalWidth="0">
            <w:col w:w="4798" w:space="59"/>
            <w:col w:w="6723"/>
          </w:cols>
        </w:sectPr>
      </w:pPr>
    </w:p>
    <w:p>
      <w:pPr>
        <w:spacing w:before="17"/>
        <w:ind w:left="637" w:right="0" w:firstLine="0"/>
        <w:jc w:val="left"/>
        <w:rPr>
          <w:rFonts w:ascii="AstuteLightSSK"/>
          <w:b w:val="0"/>
          <w:sz w:val="54"/>
        </w:rPr>
      </w:pPr>
      <w:r>
        <w:rPr>
          <w:rFonts w:ascii="AstuteLightSSK"/>
          <w:b w:val="0"/>
          <w:color w:val="4D4D4F"/>
          <w:sz w:val="54"/>
        </w:rPr>
        <w:t>Detailed</w:t>
      </w:r>
      <w:r>
        <w:rPr>
          <w:rFonts w:ascii="AstuteLightSSK"/>
          <w:b w:val="0"/>
          <w:color w:val="4D4D4F"/>
          <w:spacing w:val="-31"/>
          <w:sz w:val="54"/>
        </w:rPr>
        <w:t> </w:t>
      </w:r>
      <w:r>
        <w:rPr>
          <w:rFonts w:ascii="AstuteLightSSK"/>
          <w:b w:val="0"/>
          <w:color w:val="4D4D4F"/>
          <w:spacing w:val="-2"/>
          <w:sz w:val="54"/>
        </w:rPr>
        <w:t>Synopsis:</w:t>
      </w:r>
    </w:p>
    <w:p>
      <w:pPr>
        <w:pStyle w:val="Heading1"/>
        <w:spacing w:before="151"/>
        <w:ind w:left="637"/>
        <w:rPr>
          <w:rFonts w:ascii="PrioritySans SemBd"/>
          <w:b/>
        </w:rPr>
      </w:pPr>
      <w:r>
        <w:rPr>
          <w:rFonts w:ascii="PrioritySans SemBd"/>
          <w:b/>
          <w:color w:val="4D4D4F"/>
        </w:rPr>
        <w:t>WorkingSm@rt</w:t>
      </w:r>
      <w:r>
        <w:rPr>
          <w:rFonts w:ascii="PrioritySans SemBd"/>
          <w:b/>
          <w:color w:val="4D4D4F"/>
          <w:spacing w:val="-12"/>
        </w:rPr>
        <w:t> </w:t>
      </w:r>
      <w:r>
        <w:rPr>
          <w:rFonts w:ascii="PrioritySans SemBd"/>
          <w:b/>
          <w:color w:val="4D4D4F"/>
        </w:rPr>
        <w:t>using</w:t>
      </w:r>
      <w:r>
        <w:rPr>
          <w:rFonts w:ascii="PrioritySans SemBd"/>
          <w:b/>
          <w:color w:val="4D4D4F"/>
          <w:spacing w:val="-12"/>
        </w:rPr>
        <w:t> </w:t>
      </w:r>
      <w:r>
        <w:rPr>
          <w:rFonts w:ascii="PrioritySans SemBd"/>
          <w:b/>
          <w:color w:val="4D4D4F"/>
        </w:rPr>
        <w:t>Microsoft</w:t>
      </w:r>
      <w:r>
        <w:rPr>
          <w:rFonts w:ascii="PrioritySans SemBd"/>
          <w:b/>
          <w:color w:val="4D4D4F"/>
          <w:spacing w:val="-12"/>
        </w:rPr>
        <w:t> </w:t>
      </w:r>
      <w:r>
        <w:rPr>
          <w:rFonts w:ascii="PrioritySans SemBd"/>
          <w:b/>
          <w:color w:val="4D4D4F"/>
          <w:spacing w:val="-2"/>
        </w:rPr>
        <w:t>Outlook</w:t>
      </w:r>
    </w:p>
    <w:p>
      <w:pPr>
        <w:pStyle w:val="BodyText"/>
        <w:spacing w:before="7"/>
        <w:rPr>
          <w:rFonts w:ascii="PrioritySans SemBd"/>
          <w:b/>
        </w:rPr>
      </w:pPr>
    </w:p>
    <w:p>
      <w:pPr>
        <w:spacing w:after="0"/>
        <w:rPr>
          <w:rFonts w:ascii="PrioritySans SemBd"/>
        </w:rPr>
        <w:sectPr>
          <w:pgSz w:w="12240" w:h="15840"/>
          <w:pgMar w:top="640" w:bottom="280" w:left="340" w:right="320"/>
        </w:sectPr>
      </w:pPr>
    </w:p>
    <w:p>
      <w:pPr>
        <w:pStyle w:val="BodyText"/>
        <w:spacing w:line="336" w:lineRule="auto" w:before="100"/>
        <w:ind w:left="637"/>
        <w:rPr>
          <w:b w:val="0"/>
        </w:rPr>
      </w:pPr>
      <w:r>
        <w:rPr>
          <w:b w:val="0"/>
          <w:color w:val="4D4D4F"/>
        </w:rPr>
        <w:t>The Priority Management WorkingSm@rt using Microsoft Outlook Workshop has been developed to empower you to take control of your work. Priority Management teaches you how to change behaviors and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optimize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the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use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of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technology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to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take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control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of </w:t>
      </w:r>
      <w:r>
        <w:rPr>
          <w:b w:val="0"/>
          <w:color w:val="4D4D4F"/>
          <w:spacing w:val="-2"/>
        </w:rPr>
        <w:t>your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  <w:spacing w:val="-2"/>
        </w:rPr>
        <w:t>time,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  <w:spacing w:val="-2"/>
        </w:rPr>
        <w:t>productivity,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  <w:spacing w:val="-2"/>
        </w:rPr>
        <w:t>collaboration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  <w:spacing w:val="-2"/>
        </w:rPr>
        <w:t>and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  <w:spacing w:val="-2"/>
        </w:rPr>
        <w:t>work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  <w:spacing w:val="-2"/>
        </w:rPr>
        <w:t>results.</w:t>
      </w:r>
    </w:p>
    <w:p>
      <w:pPr>
        <w:pStyle w:val="BodyText"/>
        <w:rPr>
          <w:b w:val="0"/>
          <w:sz w:val="26"/>
        </w:rPr>
      </w:pPr>
    </w:p>
    <w:p>
      <w:pPr>
        <w:pStyle w:val="Heading2"/>
        <w:spacing w:before="158"/>
        <w:ind w:left="637"/>
        <w:rPr>
          <w:b w:val="0"/>
        </w:rPr>
      </w:pPr>
      <w:r>
        <w:rPr>
          <w:b w:val="0"/>
          <w:color w:val="4D4D4F"/>
          <w:spacing w:val="9"/>
        </w:rPr>
        <w:t>Unit</w:t>
      </w:r>
      <w:r>
        <w:rPr>
          <w:b w:val="0"/>
          <w:color w:val="4D4D4F"/>
          <w:spacing w:val="27"/>
        </w:rPr>
        <w:t> </w:t>
      </w:r>
      <w:r>
        <w:rPr>
          <w:b w:val="0"/>
          <w:color w:val="4D4D4F"/>
        </w:rPr>
        <w:t>1</w:t>
      </w:r>
      <w:r>
        <w:rPr>
          <w:b w:val="0"/>
          <w:color w:val="4D4D4F"/>
          <w:spacing w:val="28"/>
        </w:rPr>
        <w:t> </w:t>
      </w:r>
      <w:r>
        <w:rPr>
          <w:b w:val="0"/>
          <w:color w:val="4D4D4F"/>
          <w:spacing w:val="10"/>
        </w:rPr>
        <w:t>Being</w:t>
      </w:r>
      <w:r>
        <w:rPr>
          <w:b w:val="0"/>
          <w:color w:val="4D4D4F"/>
          <w:spacing w:val="28"/>
        </w:rPr>
        <w:t> </w:t>
      </w:r>
      <w:r>
        <w:rPr>
          <w:b w:val="0"/>
          <w:color w:val="4D4D4F"/>
          <w:spacing w:val="9"/>
        </w:rPr>
        <w:t>Productive</w:t>
      </w:r>
    </w:p>
    <w:p>
      <w:pPr>
        <w:pStyle w:val="BodyText"/>
        <w:spacing w:line="336" w:lineRule="auto" w:before="98"/>
        <w:ind w:left="637" w:right="41"/>
        <w:rPr>
          <w:b w:val="0"/>
        </w:rPr>
      </w:pPr>
      <w:r>
        <w:rPr>
          <w:b w:val="0"/>
          <w:color w:val="4D4D4F"/>
        </w:rPr>
        <w:t>This unit will introduce you to the challenges arising from the modern workplace expectations placed upon knowledge workers. You will also learn about the</w:t>
      </w:r>
      <w:r>
        <w:rPr>
          <w:b w:val="0"/>
          <w:color w:val="4D4D4F"/>
          <w:spacing w:val="-6"/>
        </w:rPr>
        <w:t> </w:t>
      </w:r>
      <w:r>
        <w:rPr>
          <w:b w:val="0"/>
          <w:color w:val="4D4D4F"/>
        </w:rPr>
        <w:t>fundamental</w:t>
      </w:r>
      <w:r>
        <w:rPr>
          <w:b w:val="0"/>
          <w:color w:val="4D4D4F"/>
          <w:spacing w:val="-6"/>
        </w:rPr>
        <w:t> </w:t>
      </w:r>
      <w:r>
        <w:rPr>
          <w:b w:val="0"/>
          <w:color w:val="4D4D4F"/>
        </w:rPr>
        <w:t>principles</w:t>
      </w:r>
      <w:r>
        <w:rPr>
          <w:b w:val="0"/>
          <w:color w:val="4D4D4F"/>
          <w:spacing w:val="-6"/>
        </w:rPr>
        <w:t> </w:t>
      </w:r>
      <w:r>
        <w:rPr>
          <w:b w:val="0"/>
          <w:color w:val="4D4D4F"/>
        </w:rPr>
        <w:t>of</w:t>
      </w:r>
      <w:r>
        <w:rPr>
          <w:b w:val="0"/>
          <w:color w:val="4D4D4F"/>
          <w:spacing w:val="-6"/>
        </w:rPr>
        <w:t> </w:t>
      </w:r>
      <w:r>
        <w:rPr>
          <w:b w:val="0"/>
          <w:color w:val="4D4D4F"/>
        </w:rPr>
        <w:t>productivity.</w:t>
      </w:r>
      <w:r>
        <w:rPr>
          <w:b w:val="0"/>
          <w:color w:val="4D4D4F"/>
          <w:spacing w:val="-6"/>
        </w:rPr>
        <w:t> </w:t>
      </w:r>
      <w:r>
        <w:rPr>
          <w:b w:val="0"/>
          <w:color w:val="4D4D4F"/>
        </w:rPr>
        <w:t>With</w:t>
      </w:r>
      <w:r>
        <w:rPr>
          <w:b w:val="0"/>
          <w:color w:val="4D4D4F"/>
          <w:spacing w:val="-6"/>
        </w:rPr>
        <w:t> </w:t>
      </w:r>
      <w:r>
        <w:rPr>
          <w:b w:val="0"/>
          <w:color w:val="4D4D4F"/>
        </w:rPr>
        <w:t>that context in mind, you will be in a better position to focus on the tasks with the greatest return on your investment of time.</w:t>
      </w:r>
    </w:p>
    <w:p>
      <w:pPr>
        <w:pStyle w:val="BodyText"/>
        <w:rPr>
          <w:b w:val="0"/>
          <w:sz w:val="26"/>
        </w:rPr>
      </w:pPr>
    </w:p>
    <w:p>
      <w:pPr>
        <w:pStyle w:val="Heading2"/>
        <w:spacing w:line="256" w:lineRule="auto" w:before="159"/>
        <w:ind w:left="637" w:right="763"/>
        <w:rPr>
          <w:b w:val="0"/>
        </w:rPr>
      </w:pPr>
      <w:r>
        <w:rPr>
          <w:b w:val="0"/>
          <w:color w:val="4D4D4F"/>
          <w:spacing w:val="9"/>
        </w:rPr>
        <w:t>Unit </w:t>
      </w:r>
      <w:r>
        <w:rPr>
          <w:b w:val="0"/>
          <w:color w:val="4D4D4F"/>
        </w:rPr>
        <w:t>2 </w:t>
      </w:r>
      <w:r>
        <w:rPr>
          <w:b w:val="0"/>
          <w:color w:val="4D4D4F"/>
          <w:spacing w:val="9"/>
        </w:rPr>
        <w:t>Setting </w:t>
      </w:r>
      <w:r>
        <w:rPr>
          <w:b w:val="0"/>
          <w:color w:val="4D4D4F"/>
        </w:rPr>
        <w:t>Yourself Up </w:t>
      </w:r>
      <w:r>
        <w:rPr>
          <w:b w:val="0"/>
          <w:color w:val="4D4D4F"/>
        </w:rPr>
        <w:t>to Work </w:t>
      </w:r>
      <w:r>
        <w:rPr>
          <w:b w:val="0"/>
          <w:color w:val="4D4D4F"/>
          <w:spacing w:val="13"/>
        </w:rPr>
        <w:t>Sm@rt</w:t>
      </w:r>
    </w:p>
    <w:p>
      <w:pPr>
        <w:pStyle w:val="BodyText"/>
        <w:spacing w:before="4"/>
        <w:rPr>
          <w:rFonts w:ascii="AstuteLightSSK"/>
          <w:b w:val="0"/>
        </w:rPr>
      </w:pPr>
    </w:p>
    <w:p>
      <w:pPr>
        <w:pStyle w:val="BodyText"/>
        <w:spacing w:line="336" w:lineRule="auto"/>
        <w:ind w:left="637" w:right="280"/>
        <w:rPr>
          <w:b w:val="0"/>
        </w:rPr>
      </w:pPr>
      <w:r>
        <w:rPr>
          <w:b w:val="0"/>
          <w:color w:val="4D4D4F"/>
        </w:rPr>
        <w:t>You will gain a deeper understanding of what’s available</w:t>
      </w:r>
      <w:r>
        <w:rPr>
          <w:b w:val="0"/>
          <w:color w:val="4D4D4F"/>
          <w:spacing w:val="-3"/>
        </w:rPr>
        <w:t> </w:t>
      </w:r>
      <w:r>
        <w:rPr>
          <w:b w:val="0"/>
          <w:color w:val="4D4D4F"/>
        </w:rPr>
        <w:t>in</w:t>
      </w:r>
      <w:r>
        <w:rPr>
          <w:b w:val="0"/>
          <w:color w:val="4D4D4F"/>
          <w:spacing w:val="-3"/>
        </w:rPr>
        <w:t> </w:t>
      </w:r>
      <w:r>
        <w:rPr>
          <w:b w:val="0"/>
          <w:color w:val="4D4D4F"/>
        </w:rPr>
        <w:t>the</w:t>
      </w:r>
      <w:r>
        <w:rPr>
          <w:b w:val="0"/>
          <w:color w:val="4D4D4F"/>
          <w:spacing w:val="-3"/>
        </w:rPr>
        <w:t> </w:t>
      </w:r>
      <w:r>
        <w:rPr>
          <w:b w:val="0"/>
          <w:color w:val="4D4D4F"/>
        </w:rPr>
        <w:t>Outlook</w:t>
      </w:r>
      <w:r>
        <w:rPr>
          <w:b w:val="0"/>
          <w:color w:val="4D4D4F"/>
          <w:spacing w:val="-3"/>
        </w:rPr>
        <w:t> </w:t>
      </w:r>
      <w:r>
        <w:rPr>
          <w:b w:val="0"/>
          <w:color w:val="4D4D4F"/>
        </w:rPr>
        <w:t>“toolbox”</w:t>
      </w:r>
      <w:r>
        <w:rPr>
          <w:b w:val="0"/>
          <w:color w:val="4D4D4F"/>
          <w:spacing w:val="-3"/>
        </w:rPr>
        <w:t> </w:t>
      </w:r>
      <w:r>
        <w:rPr>
          <w:b w:val="0"/>
          <w:color w:val="4D4D4F"/>
        </w:rPr>
        <w:t>and</w:t>
      </w:r>
      <w:r>
        <w:rPr>
          <w:b w:val="0"/>
          <w:color w:val="4D4D4F"/>
          <w:spacing w:val="-3"/>
        </w:rPr>
        <w:t> </w:t>
      </w:r>
      <w:r>
        <w:rPr>
          <w:b w:val="0"/>
          <w:color w:val="4D4D4F"/>
        </w:rPr>
        <w:t>set</w:t>
      </w:r>
      <w:r>
        <w:rPr>
          <w:b w:val="0"/>
          <w:color w:val="4D4D4F"/>
          <w:spacing w:val="-3"/>
        </w:rPr>
        <w:t> </w:t>
      </w:r>
      <w:r>
        <w:rPr>
          <w:b w:val="0"/>
          <w:color w:val="4D4D4F"/>
        </w:rPr>
        <w:t>up</w:t>
      </w:r>
      <w:r>
        <w:rPr>
          <w:b w:val="0"/>
          <w:color w:val="4D4D4F"/>
          <w:spacing w:val="-3"/>
        </w:rPr>
        <w:t> </w:t>
      </w:r>
      <w:r>
        <w:rPr>
          <w:b w:val="0"/>
          <w:color w:val="4D4D4F"/>
        </w:rPr>
        <w:t>the main components to enable you to work smart with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enhanced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focus.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Learn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how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to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increase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your productivity and eliminate unhelpful habits.</w:t>
      </w:r>
    </w:p>
    <w:p>
      <w:pPr>
        <w:pStyle w:val="BodyText"/>
        <w:rPr>
          <w:b w:val="0"/>
          <w:sz w:val="26"/>
        </w:rPr>
      </w:pPr>
    </w:p>
    <w:p>
      <w:pPr>
        <w:pStyle w:val="Heading2"/>
        <w:spacing w:line="256" w:lineRule="auto" w:before="159"/>
        <w:ind w:left="637"/>
        <w:rPr>
          <w:b w:val="0"/>
        </w:rPr>
      </w:pPr>
      <w:r>
        <w:rPr>
          <w:b w:val="0"/>
          <w:color w:val="4D4D4F"/>
          <w:spacing w:val="9"/>
        </w:rPr>
        <w:t>Unit </w:t>
      </w:r>
      <w:r>
        <w:rPr>
          <w:b w:val="0"/>
          <w:color w:val="4D4D4F"/>
        </w:rPr>
        <w:t>3 </w:t>
      </w:r>
      <w:r>
        <w:rPr>
          <w:b w:val="0"/>
          <w:color w:val="4D4D4F"/>
          <w:spacing w:val="9"/>
        </w:rPr>
        <w:t>Managing </w:t>
      </w:r>
      <w:r>
        <w:rPr>
          <w:b w:val="0"/>
          <w:color w:val="4D4D4F"/>
        </w:rPr>
        <w:t>Your Workload </w:t>
      </w:r>
      <w:r>
        <w:rPr>
          <w:b w:val="0"/>
          <w:color w:val="4D4D4F"/>
        </w:rPr>
        <w:t>With </w:t>
      </w:r>
      <w:r>
        <w:rPr>
          <w:b w:val="0"/>
          <w:color w:val="4D4D4F"/>
          <w:spacing w:val="-2"/>
        </w:rPr>
        <w:t>Tasks</w:t>
      </w:r>
    </w:p>
    <w:p>
      <w:pPr>
        <w:pStyle w:val="BodyText"/>
        <w:spacing w:line="336" w:lineRule="auto" w:before="78"/>
        <w:ind w:left="637" w:right="41"/>
        <w:rPr>
          <w:b w:val="0"/>
        </w:rPr>
      </w:pPr>
      <w:r>
        <w:rPr>
          <w:b w:val="0"/>
          <w:color w:val="4D4D4F"/>
        </w:rPr>
        <w:t>You</w:t>
      </w:r>
      <w:r>
        <w:rPr>
          <w:b w:val="0"/>
          <w:color w:val="4D4D4F"/>
          <w:spacing w:val="-4"/>
        </w:rPr>
        <w:t> </w:t>
      </w:r>
      <w:r>
        <w:rPr>
          <w:b w:val="0"/>
          <w:color w:val="4D4D4F"/>
        </w:rPr>
        <w:t>will</w:t>
      </w:r>
      <w:r>
        <w:rPr>
          <w:b w:val="0"/>
          <w:color w:val="4D4D4F"/>
          <w:spacing w:val="-4"/>
        </w:rPr>
        <w:t> </w:t>
      </w:r>
      <w:r>
        <w:rPr>
          <w:b w:val="0"/>
          <w:color w:val="4D4D4F"/>
        </w:rPr>
        <w:t>learn</w:t>
      </w:r>
      <w:r>
        <w:rPr>
          <w:b w:val="0"/>
          <w:color w:val="4D4D4F"/>
          <w:spacing w:val="-4"/>
        </w:rPr>
        <w:t> </w:t>
      </w:r>
      <w:r>
        <w:rPr>
          <w:b w:val="0"/>
          <w:color w:val="4D4D4F"/>
        </w:rPr>
        <w:t>how</w:t>
      </w:r>
      <w:r>
        <w:rPr>
          <w:b w:val="0"/>
          <w:color w:val="4D4D4F"/>
          <w:spacing w:val="-4"/>
        </w:rPr>
        <w:t> </w:t>
      </w:r>
      <w:r>
        <w:rPr>
          <w:b w:val="0"/>
          <w:color w:val="4D4D4F"/>
        </w:rPr>
        <w:t>to</w:t>
      </w:r>
      <w:r>
        <w:rPr>
          <w:b w:val="0"/>
          <w:color w:val="4D4D4F"/>
          <w:spacing w:val="-4"/>
        </w:rPr>
        <w:t> </w:t>
      </w:r>
      <w:r>
        <w:rPr>
          <w:b w:val="0"/>
          <w:color w:val="4D4D4F"/>
        </w:rPr>
        <w:t>capture</w:t>
      </w:r>
      <w:r>
        <w:rPr>
          <w:b w:val="0"/>
          <w:color w:val="4D4D4F"/>
          <w:spacing w:val="-4"/>
        </w:rPr>
        <w:t> </w:t>
      </w:r>
      <w:r>
        <w:rPr>
          <w:b w:val="0"/>
          <w:color w:val="4D4D4F"/>
        </w:rPr>
        <w:t>and</w:t>
      </w:r>
      <w:r>
        <w:rPr>
          <w:b w:val="0"/>
          <w:color w:val="4D4D4F"/>
          <w:spacing w:val="-4"/>
        </w:rPr>
        <w:t> </w:t>
      </w:r>
      <w:r>
        <w:rPr>
          <w:b w:val="0"/>
          <w:color w:val="4D4D4F"/>
        </w:rPr>
        <w:t>plan</w:t>
      </w:r>
      <w:r>
        <w:rPr>
          <w:b w:val="0"/>
          <w:color w:val="4D4D4F"/>
          <w:spacing w:val="-4"/>
        </w:rPr>
        <w:t> </w:t>
      </w:r>
      <w:r>
        <w:rPr>
          <w:b w:val="0"/>
          <w:color w:val="4D4D4F"/>
        </w:rPr>
        <w:t>the</w:t>
      </w:r>
      <w:r>
        <w:rPr>
          <w:b w:val="0"/>
          <w:color w:val="4D4D4F"/>
          <w:spacing w:val="-4"/>
        </w:rPr>
        <w:t> </w:t>
      </w:r>
      <w:r>
        <w:rPr>
          <w:b w:val="0"/>
          <w:color w:val="4D4D4F"/>
        </w:rPr>
        <w:t>execution of your flexible pieces of work. You will also learn how Outlook can help you keep track of work you have asked others to do.</w:t>
      </w:r>
    </w:p>
    <w:p>
      <w:pPr>
        <w:pStyle w:val="Heading2"/>
        <w:spacing w:line="256" w:lineRule="auto" w:before="114"/>
        <w:ind w:left="651" w:right="901"/>
        <w:rPr>
          <w:b w:val="0"/>
        </w:rPr>
      </w:pPr>
      <w:r>
        <w:rPr/>
        <w:br w:type="column"/>
      </w:r>
      <w:r>
        <w:rPr>
          <w:b w:val="0"/>
          <w:color w:val="4D4D4F"/>
          <w:spacing w:val="9"/>
        </w:rPr>
        <w:t>Unit </w:t>
      </w:r>
      <w:r>
        <w:rPr>
          <w:b w:val="0"/>
          <w:color w:val="4D4D4F"/>
        </w:rPr>
        <w:t>4 </w:t>
      </w:r>
      <w:r>
        <w:rPr>
          <w:b w:val="0"/>
          <w:color w:val="4D4D4F"/>
          <w:spacing w:val="9"/>
        </w:rPr>
        <w:t>Managing </w:t>
      </w:r>
      <w:r>
        <w:rPr>
          <w:b w:val="0"/>
          <w:color w:val="4D4D4F"/>
        </w:rPr>
        <w:t>Your </w:t>
      </w:r>
      <w:r>
        <w:rPr>
          <w:b w:val="0"/>
          <w:color w:val="4D4D4F"/>
        </w:rPr>
        <w:t>Email </w:t>
      </w:r>
      <w:r>
        <w:rPr>
          <w:b w:val="0"/>
          <w:color w:val="4D4D4F"/>
          <w:spacing w:val="-2"/>
        </w:rPr>
        <w:t>Effectively</w:t>
      </w:r>
    </w:p>
    <w:p>
      <w:pPr>
        <w:pStyle w:val="BodyText"/>
        <w:spacing w:line="336" w:lineRule="auto" w:before="77"/>
        <w:ind w:left="651" w:right="631"/>
        <w:rPr>
          <w:b w:val="0"/>
        </w:rPr>
      </w:pPr>
      <w:r>
        <w:rPr>
          <w:b w:val="0"/>
          <w:color w:val="4D4D4F"/>
        </w:rPr>
        <w:t>We will show you how to better manage your email. You will learn how to extract the work from your Inbox and quickly file emails you need to retain. You </w:t>
      </w:r>
      <w:r>
        <w:rPr>
          <w:b w:val="0"/>
          <w:color w:val="4D4D4F"/>
          <w:spacing w:val="-4"/>
        </w:rPr>
        <w:t>will</w:t>
      </w:r>
      <w:r>
        <w:rPr>
          <w:b w:val="0"/>
          <w:color w:val="4D4D4F"/>
          <w:spacing w:val="-10"/>
        </w:rPr>
        <w:t> </w:t>
      </w:r>
      <w:r>
        <w:rPr>
          <w:b w:val="0"/>
          <w:color w:val="4D4D4F"/>
          <w:spacing w:val="-4"/>
        </w:rPr>
        <w:t>discover</w:t>
      </w:r>
      <w:r>
        <w:rPr>
          <w:b w:val="0"/>
          <w:color w:val="4D4D4F"/>
          <w:spacing w:val="-9"/>
        </w:rPr>
        <w:t> </w:t>
      </w:r>
      <w:r>
        <w:rPr>
          <w:b w:val="0"/>
          <w:color w:val="4D4D4F"/>
          <w:spacing w:val="-4"/>
        </w:rPr>
        <w:t>that</w:t>
      </w:r>
      <w:r>
        <w:rPr>
          <w:b w:val="0"/>
          <w:color w:val="4D4D4F"/>
          <w:spacing w:val="-9"/>
        </w:rPr>
        <w:t> </w:t>
      </w:r>
      <w:r>
        <w:rPr>
          <w:b w:val="0"/>
          <w:color w:val="4D4D4F"/>
          <w:spacing w:val="-4"/>
        </w:rPr>
        <w:t>you</w:t>
      </w:r>
      <w:r>
        <w:rPr>
          <w:b w:val="0"/>
          <w:color w:val="4D4D4F"/>
          <w:spacing w:val="-9"/>
        </w:rPr>
        <w:t> </w:t>
      </w:r>
      <w:r>
        <w:rPr>
          <w:b w:val="0"/>
          <w:color w:val="4D4D4F"/>
          <w:spacing w:val="-4"/>
        </w:rPr>
        <w:t>can</w:t>
      </w:r>
      <w:r>
        <w:rPr>
          <w:b w:val="0"/>
          <w:color w:val="4D4D4F"/>
          <w:spacing w:val="-9"/>
        </w:rPr>
        <w:t> </w:t>
      </w:r>
      <w:r>
        <w:rPr>
          <w:b w:val="0"/>
          <w:color w:val="4D4D4F"/>
          <w:spacing w:val="-4"/>
        </w:rPr>
        <w:t>work</w:t>
      </w:r>
      <w:r>
        <w:rPr>
          <w:b w:val="0"/>
          <w:color w:val="4D4D4F"/>
          <w:spacing w:val="-9"/>
        </w:rPr>
        <w:t> </w:t>
      </w:r>
      <w:r>
        <w:rPr>
          <w:b w:val="0"/>
          <w:color w:val="4D4D4F"/>
          <w:spacing w:val="-4"/>
        </w:rPr>
        <w:t>from</w:t>
      </w:r>
      <w:r>
        <w:rPr>
          <w:b w:val="0"/>
          <w:color w:val="4D4D4F"/>
          <w:spacing w:val="-9"/>
        </w:rPr>
        <w:t> </w:t>
      </w:r>
      <w:r>
        <w:rPr>
          <w:b w:val="0"/>
          <w:color w:val="4D4D4F"/>
          <w:spacing w:val="-4"/>
        </w:rPr>
        <w:t>a</w:t>
      </w:r>
      <w:r>
        <w:rPr>
          <w:b w:val="0"/>
          <w:color w:val="4D4D4F"/>
          <w:spacing w:val="-9"/>
        </w:rPr>
        <w:t> </w:t>
      </w:r>
      <w:r>
        <w:rPr>
          <w:b w:val="0"/>
          <w:color w:val="4D4D4F"/>
          <w:spacing w:val="-4"/>
        </w:rPr>
        <w:t>near</w:t>
      </w:r>
      <w:r>
        <w:rPr>
          <w:b w:val="0"/>
          <w:color w:val="4D4D4F"/>
          <w:spacing w:val="-9"/>
        </w:rPr>
        <w:t> </w:t>
      </w:r>
      <w:r>
        <w:rPr>
          <w:b w:val="0"/>
          <w:color w:val="4D4D4F"/>
          <w:spacing w:val="-4"/>
        </w:rPr>
        <w:t>empty</w:t>
      </w:r>
      <w:r>
        <w:rPr>
          <w:b w:val="0"/>
          <w:color w:val="4D4D4F"/>
          <w:spacing w:val="-9"/>
        </w:rPr>
        <w:t> </w:t>
      </w:r>
      <w:r>
        <w:rPr>
          <w:b w:val="0"/>
          <w:color w:val="4D4D4F"/>
          <w:spacing w:val="-4"/>
        </w:rPr>
        <w:t>Inbox.</w:t>
      </w:r>
    </w:p>
    <w:p>
      <w:pPr>
        <w:pStyle w:val="BodyText"/>
        <w:spacing w:before="2"/>
        <w:rPr>
          <w:b w:val="0"/>
          <w:sz w:val="36"/>
        </w:rPr>
      </w:pPr>
    </w:p>
    <w:p>
      <w:pPr>
        <w:pStyle w:val="Heading2"/>
        <w:spacing w:line="256" w:lineRule="auto" w:before="1"/>
        <w:ind w:left="651" w:right="901"/>
        <w:rPr>
          <w:b w:val="0"/>
        </w:rPr>
      </w:pPr>
      <w:r>
        <w:rPr>
          <w:b w:val="0"/>
          <w:color w:val="4D4D4F"/>
          <w:spacing w:val="9"/>
        </w:rPr>
        <w:t>Unit </w:t>
      </w:r>
      <w:r>
        <w:rPr>
          <w:b w:val="0"/>
          <w:color w:val="4D4D4F"/>
        </w:rPr>
        <w:t>5 </w:t>
      </w:r>
      <w:r>
        <w:rPr>
          <w:b w:val="0"/>
          <w:color w:val="4D4D4F"/>
          <w:spacing w:val="9"/>
        </w:rPr>
        <w:t>Managing </w:t>
      </w:r>
      <w:r>
        <w:rPr>
          <w:b w:val="0"/>
          <w:color w:val="4D4D4F"/>
        </w:rPr>
        <w:t>Your </w:t>
      </w:r>
      <w:r>
        <w:rPr>
          <w:b w:val="0"/>
          <w:color w:val="4D4D4F"/>
          <w:spacing w:val="11"/>
        </w:rPr>
        <w:t>Time </w:t>
      </w:r>
      <w:r>
        <w:rPr>
          <w:b w:val="0"/>
          <w:color w:val="4D4D4F"/>
          <w:spacing w:val="9"/>
        </w:rPr>
        <w:t>Commitments</w:t>
      </w:r>
    </w:p>
    <w:p>
      <w:pPr>
        <w:pStyle w:val="BodyText"/>
        <w:spacing w:line="336" w:lineRule="auto" w:before="77"/>
        <w:ind w:left="651" w:right="817"/>
        <w:rPr>
          <w:b w:val="0"/>
        </w:rPr>
      </w:pPr>
      <w:r>
        <w:rPr>
          <w:b w:val="0"/>
          <w:color w:val="4D4D4F"/>
        </w:rPr>
        <w:t>You will learn the importance of the Outlook Calendar</w:t>
      </w:r>
      <w:r>
        <w:rPr>
          <w:b w:val="0"/>
          <w:color w:val="4D4D4F"/>
          <w:spacing w:val="-4"/>
        </w:rPr>
        <w:t> </w:t>
      </w:r>
      <w:r>
        <w:rPr>
          <w:b w:val="0"/>
          <w:color w:val="4D4D4F"/>
        </w:rPr>
        <w:t>and</w:t>
      </w:r>
      <w:r>
        <w:rPr>
          <w:b w:val="0"/>
          <w:color w:val="4D4D4F"/>
          <w:spacing w:val="-4"/>
        </w:rPr>
        <w:t> </w:t>
      </w:r>
      <w:r>
        <w:rPr>
          <w:b w:val="0"/>
          <w:color w:val="4D4D4F"/>
        </w:rPr>
        <w:t>how</w:t>
      </w:r>
      <w:r>
        <w:rPr>
          <w:b w:val="0"/>
          <w:color w:val="4D4D4F"/>
          <w:spacing w:val="-4"/>
        </w:rPr>
        <w:t> </w:t>
      </w:r>
      <w:r>
        <w:rPr>
          <w:b w:val="0"/>
          <w:color w:val="4D4D4F"/>
        </w:rPr>
        <w:t>to</w:t>
      </w:r>
      <w:r>
        <w:rPr>
          <w:b w:val="0"/>
          <w:color w:val="4D4D4F"/>
          <w:spacing w:val="-4"/>
        </w:rPr>
        <w:t> </w:t>
      </w:r>
      <w:r>
        <w:rPr>
          <w:b w:val="0"/>
          <w:color w:val="4D4D4F"/>
        </w:rPr>
        <w:t>avoid</w:t>
      </w:r>
      <w:r>
        <w:rPr>
          <w:b w:val="0"/>
          <w:color w:val="4D4D4F"/>
          <w:spacing w:val="-4"/>
        </w:rPr>
        <w:t> </w:t>
      </w:r>
      <w:r>
        <w:rPr>
          <w:b w:val="0"/>
          <w:color w:val="4D4D4F"/>
        </w:rPr>
        <w:t>becoming</w:t>
      </w:r>
      <w:r>
        <w:rPr>
          <w:b w:val="0"/>
          <w:color w:val="4D4D4F"/>
          <w:spacing w:val="-4"/>
        </w:rPr>
        <w:t> </w:t>
      </w:r>
      <w:r>
        <w:rPr>
          <w:b w:val="0"/>
          <w:color w:val="4D4D4F"/>
        </w:rPr>
        <w:t>a</w:t>
      </w:r>
      <w:r>
        <w:rPr>
          <w:b w:val="0"/>
          <w:color w:val="4D4D4F"/>
          <w:spacing w:val="-4"/>
        </w:rPr>
        <w:t> </w:t>
      </w:r>
      <w:r>
        <w:rPr>
          <w:b w:val="0"/>
          <w:color w:val="4D4D4F"/>
        </w:rPr>
        <w:t>victim</w:t>
      </w:r>
      <w:r>
        <w:rPr>
          <w:b w:val="0"/>
          <w:color w:val="4D4D4F"/>
          <w:spacing w:val="-4"/>
        </w:rPr>
        <w:t> </w:t>
      </w:r>
      <w:r>
        <w:rPr>
          <w:b w:val="0"/>
          <w:color w:val="4D4D4F"/>
        </w:rPr>
        <w:t>of</w:t>
      </w:r>
      <w:r>
        <w:rPr>
          <w:b w:val="0"/>
          <w:color w:val="4D4D4F"/>
          <w:spacing w:val="-4"/>
        </w:rPr>
        <w:t> </w:t>
      </w:r>
      <w:r>
        <w:rPr>
          <w:b w:val="0"/>
          <w:color w:val="4D4D4F"/>
        </w:rPr>
        <w:t>the “planning fallacy”. You will become a more</w:t>
      </w:r>
      <w:r>
        <w:rPr>
          <w:b w:val="0"/>
          <w:color w:val="4D4D4F"/>
          <w:spacing w:val="40"/>
        </w:rPr>
        <w:t> </w:t>
      </w:r>
      <w:r>
        <w:rPr>
          <w:b w:val="0"/>
          <w:color w:val="4D4D4F"/>
        </w:rPr>
        <w:t>proficient manager of your time and a better daily </w:t>
      </w:r>
      <w:r>
        <w:rPr>
          <w:b w:val="0"/>
          <w:color w:val="4D4D4F"/>
          <w:spacing w:val="-2"/>
        </w:rPr>
        <w:t>planner.</w:t>
      </w:r>
    </w:p>
    <w:p>
      <w:pPr>
        <w:pStyle w:val="BodyText"/>
        <w:rPr>
          <w:b w:val="0"/>
          <w:sz w:val="26"/>
        </w:rPr>
      </w:pPr>
    </w:p>
    <w:p>
      <w:pPr>
        <w:spacing w:line="326" w:lineRule="auto" w:before="159"/>
        <w:ind w:left="651" w:right="631" w:firstLine="0"/>
        <w:jc w:val="left"/>
        <w:rPr>
          <w:b w:val="0"/>
          <w:sz w:val="22"/>
        </w:rPr>
      </w:pPr>
      <w:r>
        <w:rPr>
          <w:rFonts w:ascii="AstuteLightSSK"/>
          <w:b w:val="0"/>
          <w:color w:val="4D4D4F"/>
          <w:sz w:val="26"/>
        </w:rPr>
        <w:t>Unit 6 Managing Your Communications</w:t>
      </w:r>
      <w:r>
        <w:rPr>
          <w:rFonts w:ascii="AstuteLightSSK"/>
          <w:b w:val="0"/>
          <w:color w:val="4D4D4F"/>
          <w:spacing w:val="40"/>
          <w:sz w:val="26"/>
        </w:rPr>
        <w:t> </w:t>
      </w:r>
      <w:r>
        <w:rPr>
          <w:b w:val="0"/>
          <w:color w:val="4D4D4F"/>
          <w:sz w:val="22"/>
        </w:rPr>
        <w:t>You will learn how to plan, capture and follow up on time, every time.</w:t>
      </w: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6"/>
        <w:rPr>
          <w:b w:val="0"/>
          <w:sz w:val="26"/>
        </w:rPr>
      </w:pPr>
    </w:p>
    <w:p>
      <w:pPr>
        <w:pStyle w:val="Heading2"/>
        <w:ind w:left="651"/>
        <w:rPr>
          <w:b w:val="0"/>
        </w:rPr>
      </w:pPr>
      <w:r>
        <w:rPr>
          <w:b w:val="0"/>
          <w:color w:val="4D4D4F"/>
          <w:spacing w:val="9"/>
        </w:rPr>
        <w:t>Unit</w:t>
      </w:r>
      <w:r>
        <w:rPr>
          <w:b w:val="0"/>
          <w:color w:val="4D4D4F"/>
          <w:spacing w:val="20"/>
        </w:rPr>
        <w:t> </w:t>
      </w:r>
      <w:r>
        <w:rPr>
          <w:b w:val="0"/>
          <w:color w:val="4D4D4F"/>
        </w:rPr>
        <w:t>7</w:t>
      </w:r>
      <w:r>
        <w:rPr>
          <w:b w:val="0"/>
          <w:color w:val="4D4D4F"/>
          <w:spacing w:val="20"/>
        </w:rPr>
        <w:t> </w:t>
      </w:r>
      <w:r>
        <w:rPr>
          <w:b w:val="0"/>
          <w:color w:val="4D4D4F"/>
          <w:spacing w:val="11"/>
        </w:rPr>
        <w:t>Planning</w:t>
      </w:r>
      <w:r>
        <w:rPr>
          <w:b w:val="0"/>
          <w:color w:val="4D4D4F"/>
          <w:spacing w:val="20"/>
        </w:rPr>
        <w:t> </w:t>
      </w:r>
      <w:r>
        <w:rPr>
          <w:b w:val="0"/>
          <w:color w:val="4D4D4F"/>
        </w:rPr>
        <w:t>For</w:t>
      </w:r>
      <w:r>
        <w:rPr>
          <w:b w:val="0"/>
          <w:color w:val="4D4D4F"/>
          <w:spacing w:val="21"/>
        </w:rPr>
        <w:t> </w:t>
      </w:r>
      <w:r>
        <w:rPr>
          <w:b w:val="0"/>
          <w:color w:val="4D4D4F"/>
          <w:spacing w:val="11"/>
        </w:rPr>
        <w:t>Results</w:t>
      </w:r>
    </w:p>
    <w:p>
      <w:pPr>
        <w:pStyle w:val="BodyText"/>
        <w:spacing w:line="336" w:lineRule="auto" w:before="98"/>
        <w:ind w:left="651" w:right="901"/>
        <w:rPr>
          <w:b w:val="0"/>
        </w:rPr>
      </w:pPr>
      <w:r>
        <w:rPr>
          <w:b w:val="0"/>
          <w:color w:val="4D4D4F"/>
        </w:rPr>
        <w:t>You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will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discover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how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the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planning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cycle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will</w:t>
      </w:r>
      <w:r>
        <w:rPr>
          <w:b w:val="0"/>
          <w:color w:val="4D4D4F"/>
          <w:spacing w:val="-5"/>
        </w:rPr>
        <w:t> </w:t>
      </w:r>
      <w:r>
        <w:rPr>
          <w:b w:val="0"/>
          <w:color w:val="4D4D4F"/>
        </w:rPr>
        <w:t>help you become more strategic in your daily choices.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18"/>
        </w:rPr>
      </w:pPr>
      <w:r>
        <w:rPr/>
        <w:pict>
          <v:shape style="position:absolute;margin-left:324pt;margin-top:11.737683pt;width:239.15pt;height:.1pt;mso-position-horizontal-relative:page;mso-position-vertical-relative:paragraph;z-index:-15725056;mso-wrap-distance-left:0;mso-wrap-distance-right:0" id="docshape9" coordorigin="6480,235" coordsize="4783,0" path="m6480,235l11263,235e" filled="false" stroked="true" strokeweight="1pt" strokecolor="#ebe7de">
            <v:path arrowok="t"/>
            <v:stroke dashstyle="solid"/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10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4105403</wp:posOffset>
            </wp:positionH>
            <wp:positionV relativeFrom="paragraph">
              <wp:posOffset>92360</wp:posOffset>
            </wp:positionV>
            <wp:extent cx="1243472" cy="447675"/>
            <wp:effectExtent l="0" t="0" r="0" b="0"/>
            <wp:wrapTopAndBottom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472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type w:val="continuous"/>
          <w:pgSz w:w="12240" w:h="15840"/>
          <w:pgMar w:top="360" w:bottom="280" w:left="340" w:right="320"/>
          <w:cols w:num="2" w:equalWidth="0">
            <w:col w:w="5423" w:space="65"/>
            <w:col w:w="6092"/>
          </w:cols>
        </w:sectPr>
      </w:pPr>
    </w:p>
    <w:p>
      <w:pPr>
        <w:pStyle w:val="BodyText"/>
        <w:spacing w:line="192" w:lineRule="exact"/>
        <w:ind w:left="6175"/>
        <w:rPr>
          <w:sz w:val="19"/>
        </w:rPr>
      </w:pPr>
      <w:r>
        <w:rPr>
          <w:position w:val="-3"/>
          <w:sz w:val="19"/>
        </w:rPr>
        <w:pict>
          <v:group style="width:91.6pt;height:9.65pt;mso-position-horizontal-relative:char;mso-position-vertical-relative:line" id="docshapegroup10" coordorigin="0,0" coordsize="1832,193">
            <v:shape style="position:absolute;left:0;top:13;width:118;height:132" type="#_x0000_t75" id="docshape11" stroked="false">
              <v:imagedata r:id="rId17" o:title=""/>
            </v:shape>
            <v:shape style="position:absolute;left:181;top:15;width:505;height:132" type="#_x0000_t75" id="docshape12" stroked="false">
              <v:imagedata r:id="rId18" o:title=""/>
            </v:shape>
            <v:shape style="position:absolute;left:738;top:15;width:350;height:178" type="#_x0000_t75" id="docshape13" stroked="false">
              <v:imagedata r:id="rId19" o:title=""/>
            </v:shape>
            <v:shape style="position:absolute;left:1139;top:15;width:190;height:132" type="#_x0000_t75" id="docshape14" stroked="false">
              <v:imagedata r:id="rId20" o:title=""/>
            </v:shape>
            <v:shape style="position:absolute;left:1386;top:0;width:446;height:147" type="#_x0000_t75" id="docshape15" stroked="false">
              <v:imagedata r:id="rId21" o:title=""/>
            </v:shape>
          </v:group>
        </w:pict>
      </w:r>
      <w:r>
        <w:rPr>
          <w:position w:val="-3"/>
          <w:sz w:val="19"/>
        </w:rPr>
      </w:r>
    </w:p>
    <w:p>
      <w:pPr>
        <w:pStyle w:val="BodyText"/>
        <w:spacing w:before="8"/>
        <w:rPr>
          <w:b w:val="0"/>
          <w:sz w:val="10"/>
        </w:rPr>
      </w:pPr>
    </w:p>
    <w:p>
      <w:pPr>
        <w:spacing w:before="100"/>
        <w:ind w:left="6128" w:right="0" w:firstLine="0"/>
        <w:jc w:val="left"/>
        <w:rPr>
          <w:rFonts w:ascii="PrioritySans SemBd"/>
          <w:b/>
          <w:sz w:val="18"/>
        </w:rPr>
      </w:pPr>
      <w:r>
        <w:rPr>
          <w:rFonts w:ascii="PrioritySans SemBd"/>
          <w:b/>
          <w:color w:val="4D4D4F"/>
          <w:sz w:val="18"/>
        </w:rPr>
        <w:t>Priority</w:t>
      </w:r>
      <w:r>
        <w:rPr>
          <w:rFonts w:ascii="PrioritySans SemBd"/>
          <w:b/>
          <w:color w:val="4D4D4F"/>
          <w:spacing w:val="-4"/>
          <w:sz w:val="18"/>
        </w:rPr>
        <w:t> </w:t>
      </w:r>
      <w:r>
        <w:rPr>
          <w:rFonts w:ascii="PrioritySans SemBd"/>
          <w:b/>
          <w:color w:val="4D4D4F"/>
          <w:sz w:val="18"/>
        </w:rPr>
        <w:t>Management</w:t>
      </w:r>
      <w:r>
        <w:rPr>
          <w:rFonts w:ascii="PrioritySans SemBd"/>
          <w:b/>
          <w:color w:val="4D4D4F"/>
          <w:spacing w:val="-3"/>
          <w:sz w:val="18"/>
        </w:rPr>
        <w:t> </w:t>
      </w:r>
      <w:r>
        <w:rPr>
          <w:rFonts w:ascii="PrioritySans SemBd"/>
          <w:b/>
          <w:color w:val="4D4D4F"/>
          <w:sz w:val="18"/>
        </w:rPr>
        <w:t>-</w:t>
      </w:r>
      <w:r>
        <w:rPr>
          <w:rFonts w:ascii="PrioritySans SemBd"/>
          <w:b/>
          <w:color w:val="4D4D4F"/>
          <w:spacing w:val="-3"/>
          <w:sz w:val="18"/>
        </w:rPr>
        <w:t> </w:t>
      </w:r>
      <w:r>
        <w:rPr>
          <w:rFonts w:ascii="PrioritySans SemBd"/>
          <w:b/>
          <w:color w:val="4D4D4F"/>
          <w:spacing w:val="-2"/>
          <w:sz w:val="18"/>
        </w:rPr>
        <w:t>Ottawa</w:t>
      </w:r>
    </w:p>
    <w:p>
      <w:pPr>
        <w:spacing w:before="8"/>
        <w:ind w:left="6128" w:right="0" w:firstLine="0"/>
        <w:jc w:val="left"/>
        <w:rPr>
          <w:b w:val="0"/>
          <w:sz w:val="18"/>
        </w:rPr>
      </w:pPr>
      <w:r>
        <w:rPr>
          <w:b w:val="0"/>
          <w:color w:val="4D4D4F"/>
          <w:sz w:val="18"/>
        </w:rPr>
        <w:t>Suite 301 - 11 Rosemount Ave., Ottawa, ON</w:t>
      </w:r>
      <w:r>
        <w:rPr>
          <w:b w:val="0"/>
          <w:color w:val="4D4D4F"/>
          <w:spacing w:val="42"/>
          <w:sz w:val="18"/>
        </w:rPr>
        <w:t> </w:t>
      </w:r>
      <w:r>
        <w:rPr>
          <w:b w:val="0"/>
          <w:color w:val="4D4D4F"/>
          <w:sz w:val="18"/>
        </w:rPr>
        <w:t>K1Y </w:t>
      </w:r>
      <w:r>
        <w:rPr>
          <w:b w:val="0"/>
          <w:color w:val="4D4D4F"/>
          <w:spacing w:val="-5"/>
          <w:sz w:val="18"/>
        </w:rPr>
        <w:t>4R8</w:t>
      </w:r>
    </w:p>
    <w:p>
      <w:pPr>
        <w:spacing w:line="249" w:lineRule="auto" w:before="10"/>
        <w:ind w:left="6128" w:right="652" w:firstLine="0"/>
        <w:jc w:val="left"/>
        <w:rPr>
          <w:b w:val="0"/>
          <w:sz w:val="18"/>
        </w:rPr>
      </w:pPr>
      <w:r>
        <w:rPr>
          <w:b w:val="0"/>
          <w:color w:val="4D4D4F"/>
          <w:sz w:val="18"/>
        </w:rPr>
        <w:t>Tel:</w:t>
      </w:r>
      <w:r>
        <w:rPr>
          <w:b w:val="0"/>
          <w:color w:val="4D4D4F"/>
          <w:spacing w:val="-9"/>
          <w:sz w:val="18"/>
        </w:rPr>
        <w:t> </w:t>
      </w:r>
      <w:r>
        <w:rPr>
          <w:b w:val="0"/>
          <w:color w:val="4D4D4F"/>
          <w:sz w:val="18"/>
        </w:rPr>
        <w:t>613-729-2111</w:t>
      </w:r>
      <w:r>
        <w:rPr>
          <w:b w:val="0"/>
          <w:color w:val="4D4D4F"/>
          <w:spacing w:val="-9"/>
          <w:sz w:val="18"/>
        </w:rPr>
        <w:t> </w:t>
      </w:r>
      <w:r>
        <w:rPr>
          <w:b w:val="0"/>
          <w:color w:val="4D4D4F"/>
          <w:sz w:val="18"/>
        </w:rPr>
        <w:t>/</w:t>
      </w:r>
      <w:r>
        <w:rPr>
          <w:b w:val="0"/>
          <w:color w:val="4D4D4F"/>
          <w:spacing w:val="-9"/>
          <w:sz w:val="18"/>
        </w:rPr>
        <w:t> </w:t>
      </w:r>
      <w:r>
        <w:rPr>
          <w:b w:val="0"/>
          <w:color w:val="4D4D4F"/>
          <w:sz w:val="18"/>
        </w:rPr>
        <w:t>Email:</w:t>
      </w:r>
      <w:r>
        <w:rPr>
          <w:b w:val="0"/>
          <w:color w:val="4D4D4F"/>
          <w:spacing w:val="-11"/>
          <w:sz w:val="18"/>
        </w:rPr>
        <w:t> </w:t>
      </w:r>
      <w:hyperlink r:id="rId14">
        <w:r>
          <w:rPr>
            <w:b w:val="0"/>
            <w:color w:val="215E9E"/>
            <w:sz w:val="18"/>
            <w:u w:val="single" w:color="215E9E"/>
          </w:rPr>
          <w:t>mcoleman@prioritymanagement.com</w:t>
        </w:r>
      </w:hyperlink>
      <w:r>
        <w:rPr>
          <w:b w:val="0"/>
          <w:color w:val="215E9E"/>
          <w:sz w:val="18"/>
        </w:rPr>
        <w:t> </w:t>
      </w:r>
      <w:r>
        <w:rPr>
          <w:b w:val="0"/>
          <w:color w:val="4D4D4F"/>
          <w:sz w:val="18"/>
        </w:rPr>
        <w:t>Web: </w:t>
      </w:r>
      <w:hyperlink r:id="rId15">
        <w:r>
          <w:rPr>
            <w:b w:val="0"/>
            <w:color w:val="215E9E"/>
            <w:sz w:val="18"/>
            <w:u w:val="single" w:color="215E9E"/>
          </w:rPr>
          <w:t>www.prioritymanagementottawa.com</w:t>
        </w:r>
      </w:hyperlink>
    </w:p>
    <w:sectPr>
      <w:type w:val="continuous"/>
      <w:pgSz w:w="12240" w:h="15840"/>
      <w:pgMar w:top="360" w:bottom="280" w:left="3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rioritySans">
    <w:altName w:val="PrioritySans"/>
    <w:charset w:val="0"/>
    <w:family w:val="auto"/>
    <w:pitch w:val="variable"/>
  </w:font>
  <w:font w:name="AstuteLightSSK">
    <w:altName w:val="AstuteLightSSK"/>
    <w:charset w:val="0"/>
    <w:family w:val="auto"/>
    <w:pitch w:val="variable"/>
  </w:font>
  <w:font w:name="PrioritySans SemBd">
    <w:altName w:val="PrioritySans SemBd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20" w:hanging="240"/>
      </w:pPr>
      <w:rPr>
        <w:rFonts w:hint="default" w:ascii="PrioritySans" w:hAnsi="PrioritySans" w:eastAsia="PrioritySans" w:cs="PrioritySans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7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55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73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1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8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26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44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62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ioritySans" w:hAnsi="PrioritySans" w:eastAsia="PrioritySans" w:cs="Priority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rioritySans" w:hAnsi="PrioritySans" w:eastAsia="PrioritySans" w:cs="PrioritySans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418"/>
      <w:outlineLvl w:val="1"/>
    </w:pPr>
    <w:rPr>
      <w:rFonts w:ascii="AstuteLightSSK" w:hAnsi="AstuteLightSSK" w:eastAsia="AstuteLightSSK" w:cs="AstuteLightSSK"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80"/>
      <w:outlineLvl w:val="2"/>
    </w:pPr>
    <w:rPr>
      <w:rFonts w:ascii="AstuteLightSSK" w:hAnsi="AstuteLightSSK" w:eastAsia="AstuteLightSSK" w:cs="AstuteLightSSK"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3"/>
      <w:ind w:left="620" w:hanging="240"/>
    </w:pPr>
    <w:rPr>
      <w:rFonts w:ascii="PrioritySans" w:hAnsi="PrioritySans" w:eastAsia="PrioritySans" w:cs="Priority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3" Type="http://schemas.openxmlformats.org/officeDocument/2006/relationships/theme" Target="theme/theme1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openxmlformats.org/officeDocument/2006/relationships/fontTable" Target="fontTable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customXml" Target="../customXml/item2.xml"/><Relationship Id="rId5" Type="http://schemas.openxmlformats.org/officeDocument/2006/relationships/image" Target="media/image1.jpeg"/><Relationship Id="rId15" Type="http://schemas.openxmlformats.org/officeDocument/2006/relationships/hyperlink" Target="http://www.prioritymanagementottawa.com/" TargetMode="External"/><Relationship Id="rId23" Type="http://schemas.openxmlformats.org/officeDocument/2006/relationships/customXml" Target="../customXml/item1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mailto:mcoleman@prioritymanagement.com" TargetMode="External"/><Relationship Id="rId2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48722721BDE4EAAA3DFD1FE1B9FC4" ma:contentTypeVersion="17" ma:contentTypeDescription="Create a new document." ma:contentTypeScope="" ma:versionID="90d0fc6ec2ff3571340d4930bb24c5f8">
  <xsd:schema xmlns:xsd="http://www.w3.org/2001/XMLSchema" xmlns:xs="http://www.w3.org/2001/XMLSchema" xmlns:p="http://schemas.microsoft.com/office/2006/metadata/properties" xmlns:ns2="c827d3af-76bd-40b3-98ca-45be4a9b00fd" xmlns:ns3="087810c9-7811-4fd4-9ec9-7bbbffcbc68c" targetNamespace="http://schemas.microsoft.com/office/2006/metadata/properties" ma:root="true" ma:fieldsID="1e3f4ac1bfae3b2430e2ef1b4c100fa2" ns2:_="" ns3:_="">
    <xsd:import namespace="c827d3af-76bd-40b3-98ca-45be4a9b00fd"/>
    <xsd:import namespace="087810c9-7811-4fd4-9ec9-7bbbffcbc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Dat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7d3af-76bd-40b3-98ca-45be4a9b0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529d21f-2054-4d0a-8123-33c8fb84b1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10c9-7811-4fd4-9ec9-7bbbffcbc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835932c-1273-43b1-b628-c8569318ffbf}" ma:internalName="TaxCatchAll" ma:showField="CatchAllData" ma:web="087810c9-7811-4fd4-9ec9-7bbbffcbc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B730F-3CB3-4053-B58A-0209C892D476}"/>
</file>

<file path=customXml/itemProps2.xml><?xml version="1.0" encoding="utf-8"?>
<ds:datastoreItem xmlns:ds="http://schemas.openxmlformats.org/officeDocument/2006/customXml" ds:itemID="{E98712C3-6C7E-4B54-A29C-56BA7CF8E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2022-06-27T21:42:51Z</dcterms:created>
  <dcterms:modified xsi:type="dcterms:W3CDTF">2022-06-27T21:42:51Z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2022-06-27T00:00:00Z</vt:filetime>
  </property>
</Properties>
</file>